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2191" w14:textId="3E994AC0" w:rsidR="003B4FBA" w:rsidRDefault="05A4032E" w:rsidP="44EFB458">
      <w:pPr>
        <w:jc w:val="center"/>
        <w:rPr>
          <w:rFonts w:ascii="Calibri" w:eastAsia="Calibri" w:hAnsi="Calibri" w:cs="Calibri"/>
          <w:b/>
          <w:bCs/>
          <w:color w:val="000000" w:themeColor="text1"/>
        </w:rPr>
      </w:pPr>
      <w:r w:rsidRPr="44EFB458">
        <w:rPr>
          <w:rFonts w:ascii="Calibri" w:eastAsia="Calibri" w:hAnsi="Calibri" w:cs="Calibri"/>
          <w:b/>
          <w:bCs/>
          <w:color w:val="000000" w:themeColor="text1"/>
        </w:rPr>
        <w:t>“</w:t>
      </w:r>
      <w:r w:rsidR="008CCA0C" w:rsidRPr="44EFB458">
        <w:rPr>
          <w:rFonts w:ascii="Calibri" w:eastAsia="Calibri" w:hAnsi="Calibri" w:cs="Calibri"/>
          <w:b/>
          <w:bCs/>
          <w:color w:val="000000" w:themeColor="text1"/>
        </w:rPr>
        <w:t>Report Progress</w:t>
      </w:r>
      <w:r w:rsidRPr="44EFB458">
        <w:rPr>
          <w:rFonts w:ascii="Calibri" w:eastAsia="Calibri" w:hAnsi="Calibri" w:cs="Calibri"/>
          <w:b/>
          <w:bCs/>
          <w:color w:val="000000" w:themeColor="text1"/>
        </w:rPr>
        <w:t>” Form</w:t>
      </w:r>
    </w:p>
    <w:p w14:paraId="699FB04F" w14:textId="6E5864A1" w:rsidR="003B4FBA" w:rsidRDefault="05A4032E" w:rsidP="44EFB458">
      <w:pPr>
        <w:jc w:val="center"/>
        <w:rPr>
          <w:rFonts w:ascii="Calibri" w:eastAsia="Calibri" w:hAnsi="Calibri" w:cs="Calibri"/>
          <w:color w:val="000000" w:themeColor="text1"/>
        </w:rPr>
      </w:pPr>
      <w:r w:rsidRPr="44EFB458">
        <w:rPr>
          <w:rFonts w:ascii="Calibri" w:eastAsia="Calibri" w:hAnsi="Calibri" w:cs="Calibri"/>
          <w:b/>
          <w:bCs/>
          <w:color w:val="000000" w:themeColor="text1"/>
        </w:rPr>
        <w:t>Sustainable Coffee Challenge Commitments Hub</w:t>
      </w:r>
    </w:p>
    <w:p w14:paraId="035EB680" w14:textId="3536E2F8" w:rsidR="003B4FBA" w:rsidRDefault="05A4032E" w:rsidP="44EFB458">
      <w:pPr>
        <w:jc w:val="center"/>
        <w:rPr>
          <w:rFonts w:ascii="Calibri" w:eastAsia="Calibri" w:hAnsi="Calibri" w:cs="Calibri"/>
          <w:color w:val="000000" w:themeColor="text1"/>
        </w:rPr>
      </w:pPr>
      <w:r w:rsidRPr="44EFB458">
        <w:rPr>
          <w:rFonts w:ascii="Calibri" w:eastAsia="Calibri" w:hAnsi="Calibri" w:cs="Calibri"/>
          <w:b/>
          <w:bCs/>
          <w:color w:val="000000" w:themeColor="text1"/>
        </w:rPr>
        <w:t>Instructions</w:t>
      </w:r>
    </w:p>
    <w:p w14:paraId="5712C871" w14:textId="5538C6E6" w:rsidR="003B4FBA" w:rsidRDefault="7DCA9777" w:rsidP="44EFB458">
      <w:r>
        <w:t>Please fill out this form to report annual progress on your organization's commitment by June 30th each year. You must fill out a separate reporting form for each separate commitment. The form takes ~30 minutes to complete and cannot be saved as a draft</w:t>
      </w:r>
      <w:r w:rsidR="00627ECD">
        <w:t xml:space="preserve"> in </w:t>
      </w:r>
      <w:r w:rsidR="00263478">
        <w:t>the Hub</w:t>
      </w:r>
      <w:r w:rsidR="00627ECD">
        <w:t xml:space="preserve">, </w:t>
      </w:r>
      <w:r w:rsidR="00627ECD" w:rsidRPr="00627ECD">
        <w:rPr>
          <w:highlight w:val="yellow"/>
        </w:rPr>
        <w:t>so please use this template to plan your responses</w:t>
      </w:r>
      <w:r w:rsidR="00627ECD">
        <w:t>.</w:t>
      </w:r>
    </w:p>
    <w:p w14:paraId="4DF843E5" w14:textId="06C9C51D" w:rsidR="003B4FBA" w:rsidRDefault="7DCA9777" w:rsidP="44EFB458">
      <w:r>
        <w:t>Fields that state "public" in the subtitle will be publicly displayed on your organization's sustaincoffee.org partner page and potentially in other Challenge communications, such as the annual Commitments Hub report. All other responses will be kept anonymous.</w:t>
      </w:r>
    </w:p>
    <w:p w14:paraId="2C078E63" w14:textId="3162DBE1" w:rsidR="003B4FBA" w:rsidRDefault="7DCA9777" w:rsidP="44EFB458">
      <w:r>
        <w:t>Please contact us at scc@conservation.org if you require assistance. Thank you!</w:t>
      </w:r>
    </w:p>
    <w:p w14:paraId="4FDDFF6A" w14:textId="27549D42" w:rsidR="44EFB458" w:rsidRDefault="44EFB458" w:rsidP="44EFB458"/>
    <w:p w14:paraId="5A47C961" w14:textId="2FA9B54D" w:rsidR="7DCA9777" w:rsidRDefault="7DCA9777" w:rsidP="44EFB458">
      <w:r w:rsidRPr="44EFB458">
        <w:rPr>
          <w:b/>
          <w:bCs/>
        </w:rPr>
        <w:t>Commitment Short Name</w:t>
      </w:r>
    </w:p>
    <w:p w14:paraId="04394180" w14:textId="617A1905" w:rsidR="7ACB1EFF" w:rsidRDefault="7ACB1EFF" w:rsidP="44EFB458">
      <w:r>
        <w:t>[</w:t>
      </w:r>
      <w:r w:rsidR="7DCA9777">
        <w:t>Select from the dropdown list. Once selected, the full commitment text will autofill for reference.</w:t>
      </w:r>
      <w:r w:rsidR="6157ED0F">
        <w:t>]</w:t>
      </w:r>
    </w:p>
    <w:p w14:paraId="4538364E" w14:textId="689A968D" w:rsidR="44EFB458" w:rsidRDefault="44EFB458" w:rsidP="44EFB458"/>
    <w:p w14:paraId="329D7EF0" w14:textId="7EE20AD3" w:rsidR="7464889B" w:rsidRDefault="7464889B" w:rsidP="44EFB458">
      <w:pPr>
        <w:rPr>
          <w:b/>
          <w:bCs/>
        </w:rPr>
      </w:pPr>
      <w:r w:rsidRPr="44EFB458">
        <w:rPr>
          <w:b/>
          <w:bCs/>
        </w:rPr>
        <w:t>Submission date</w:t>
      </w:r>
    </w:p>
    <w:p w14:paraId="2A440E23" w14:textId="5BE86479" w:rsidR="7464889B" w:rsidRDefault="7464889B" w:rsidP="44EFB458">
      <w:r>
        <w:t xml:space="preserve">Please provide today's date/the date you are submitting this </w:t>
      </w:r>
      <w:proofErr w:type="gramStart"/>
      <w:r>
        <w:t>form</w:t>
      </w:r>
      <w:proofErr w:type="gramEnd"/>
    </w:p>
    <w:tbl>
      <w:tblPr>
        <w:tblStyle w:val="TableGrid"/>
        <w:tblW w:w="0" w:type="auto"/>
        <w:tblLayout w:type="fixed"/>
        <w:tblLook w:val="06A0" w:firstRow="1" w:lastRow="0" w:firstColumn="1" w:lastColumn="0" w:noHBand="1" w:noVBand="1"/>
      </w:tblPr>
      <w:tblGrid>
        <w:gridCol w:w="9360"/>
      </w:tblGrid>
      <w:tr w:rsidR="44EFB458" w14:paraId="3BD926E2" w14:textId="77777777" w:rsidTr="44EFB458">
        <w:trPr>
          <w:trHeight w:val="300"/>
        </w:trPr>
        <w:tc>
          <w:tcPr>
            <w:tcW w:w="9360" w:type="dxa"/>
          </w:tcPr>
          <w:p w14:paraId="6C955D48" w14:textId="2CB3DA2D" w:rsidR="44EFB458" w:rsidRDefault="44EFB458" w:rsidP="44EFB458"/>
        </w:tc>
      </w:tr>
    </w:tbl>
    <w:p w14:paraId="5EC2FD81" w14:textId="1429CA55" w:rsidR="44EFB458" w:rsidRDefault="44EFB458" w:rsidP="44EFB458"/>
    <w:p w14:paraId="4A54AFD0" w14:textId="55CBEB33" w:rsidR="517D579A" w:rsidRDefault="517D579A" w:rsidP="44EFB458">
      <w:pPr>
        <w:rPr>
          <w:b/>
          <w:bCs/>
        </w:rPr>
      </w:pPr>
      <w:r w:rsidRPr="44EFB458">
        <w:rPr>
          <w:b/>
          <w:bCs/>
        </w:rPr>
        <w:t>Report #</w:t>
      </w:r>
    </w:p>
    <w:p w14:paraId="31356555" w14:textId="0D6AC339" w:rsidR="517D579A" w:rsidRDefault="517D579A" w:rsidP="44EFB458">
      <w:r>
        <w:t>Example: First time reporting on this commitment=Report-1</w:t>
      </w:r>
    </w:p>
    <w:p w14:paraId="171067C3" w14:textId="62E7DBDD" w:rsidR="517D579A" w:rsidRDefault="005327A7" w:rsidP="005327A7">
      <w:pPr>
        <w:ind w:left="360"/>
      </w:pPr>
      <w:sdt>
        <w:sdtPr>
          <w:id w:val="-2053608020"/>
          <w14:checkbox>
            <w14:checked w14:val="0"/>
            <w14:checkedState w14:val="2612" w14:font="MS Gothic"/>
            <w14:uncheckedState w14:val="2610" w14:font="MS Gothic"/>
          </w14:checkbox>
        </w:sdtPr>
        <w:sdtContent>
          <w:r>
            <w:rPr>
              <w:rFonts w:ascii="MS Gothic" w:eastAsia="MS Gothic" w:hAnsi="MS Gothic" w:hint="eastAsia"/>
            </w:rPr>
            <w:t>☐</w:t>
          </w:r>
        </w:sdtContent>
      </w:sdt>
      <w:r w:rsidR="517D579A">
        <w:t>Report-1</w:t>
      </w:r>
    </w:p>
    <w:p w14:paraId="51D052C8" w14:textId="7ECF66FF" w:rsidR="517D579A" w:rsidRDefault="005327A7" w:rsidP="005327A7">
      <w:pPr>
        <w:ind w:left="360"/>
      </w:pPr>
      <w:sdt>
        <w:sdtPr>
          <w:id w:val="7425391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Report-2</w:t>
      </w:r>
    </w:p>
    <w:p w14:paraId="29FE938B" w14:textId="41995D99" w:rsidR="517D579A" w:rsidRDefault="005327A7" w:rsidP="005327A7">
      <w:pPr>
        <w:ind w:left="360"/>
      </w:pPr>
      <w:sdt>
        <w:sdtPr>
          <w:id w:val="-3461791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Report-3</w:t>
      </w:r>
    </w:p>
    <w:p w14:paraId="77DADC8F" w14:textId="48A3C054" w:rsidR="517D579A" w:rsidRDefault="005327A7" w:rsidP="005327A7">
      <w:pPr>
        <w:ind w:left="360"/>
      </w:pPr>
      <w:sdt>
        <w:sdtPr>
          <w:id w:val="17333473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Report-4</w:t>
      </w:r>
    </w:p>
    <w:p w14:paraId="39FB99B8" w14:textId="434AC557" w:rsidR="517D579A" w:rsidRDefault="005327A7" w:rsidP="005327A7">
      <w:pPr>
        <w:ind w:left="360"/>
      </w:pPr>
      <w:sdt>
        <w:sdtPr>
          <w:id w:val="-17084060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Report-5</w:t>
      </w:r>
    </w:p>
    <w:p w14:paraId="27D7B4F7" w14:textId="72818005" w:rsidR="517D579A" w:rsidRDefault="005327A7" w:rsidP="005327A7">
      <w:pPr>
        <w:ind w:left="360"/>
      </w:pPr>
      <w:sdt>
        <w:sdtPr>
          <w:id w:val="12920177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Report-6</w:t>
      </w:r>
    </w:p>
    <w:p w14:paraId="10B84BE8" w14:textId="22BBDF91" w:rsidR="44EFB458" w:rsidRDefault="44EFB458" w:rsidP="44EFB458"/>
    <w:p w14:paraId="6078C84E" w14:textId="7D92C10A" w:rsidR="517D579A" w:rsidRDefault="517D579A" w:rsidP="44EFB458">
      <w:pPr>
        <w:rPr>
          <w:b/>
          <w:bCs/>
        </w:rPr>
      </w:pPr>
      <w:r w:rsidRPr="44EFB458">
        <w:rPr>
          <w:b/>
          <w:bCs/>
        </w:rPr>
        <w:t xml:space="preserve">Reporting </w:t>
      </w:r>
      <w:proofErr w:type="gramStart"/>
      <w:r w:rsidRPr="44EFB458">
        <w:rPr>
          <w:b/>
          <w:bCs/>
        </w:rPr>
        <w:t>period</w:t>
      </w:r>
      <w:proofErr w:type="gramEnd"/>
      <w:r w:rsidRPr="44EFB458">
        <w:rPr>
          <w:b/>
          <w:bCs/>
        </w:rPr>
        <w:t xml:space="preserve"> start date</w:t>
      </w:r>
    </w:p>
    <w:p w14:paraId="77C0AC91" w14:textId="48A24093" w:rsidR="517D579A" w:rsidRDefault="517D579A" w:rsidP="44EFB458">
      <w:r>
        <w:t>Please provide the reporting period, which should ideally be the past calendar year.</w:t>
      </w:r>
    </w:p>
    <w:tbl>
      <w:tblPr>
        <w:tblStyle w:val="TableGrid"/>
        <w:tblW w:w="0" w:type="auto"/>
        <w:tblLayout w:type="fixed"/>
        <w:tblLook w:val="06A0" w:firstRow="1" w:lastRow="0" w:firstColumn="1" w:lastColumn="0" w:noHBand="1" w:noVBand="1"/>
      </w:tblPr>
      <w:tblGrid>
        <w:gridCol w:w="9360"/>
      </w:tblGrid>
      <w:tr w:rsidR="44EFB458" w14:paraId="544957B2" w14:textId="77777777" w:rsidTr="44EFB458">
        <w:trPr>
          <w:trHeight w:val="300"/>
        </w:trPr>
        <w:tc>
          <w:tcPr>
            <w:tcW w:w="9360" w:type="dxa"/>
          </w:tcPr>
          <w:p w14:paraId="56D778D3" w14:textId="04DADE0D" w:rsidR="44EFB458" w:rsidRDefault="44EFB458" w:rsidP="44EFB458"/>
        </w:tc>
      </w:tr>
    </w:tbl>
    <w:p w14:paraId="731DEE99" w14:textId="21A98899" w:rsidR="44EFB458" w:rsidRDefault="44EFB458" w:rsidP="44EFB458">
      <w:pPr>
        <w:rPr>
          <w:b/>
          <w:bCs/>
        </w:rPr>
      </w:pPr>
    </w:p>
    <w:p w14:paraId="1C24B2AD" w14:textId="01E4F4CC" w:rsidR="517D579A" w:rsidRDefault="517D579A" w:rsidP="44EFB458">
      <w:pPr>
        <w:rPr>
          <w:b/>
          <w:bCs/>
        </w:rPr>
      </w:pPr>
      <w:r w:rsidRPr="44EFB458">
        <w:rPr>
          <w:b/>
          <w:bCs/>
        </w:rPr>
        <w:t>Reporting period end date</w:t>
      </w:r>
    </w:p>
    <w:tbl>
      <w:tblPr>
        <w:tblStyle w:val="TableGrid"/>
        <w:tblW w:w="0" w:type="auto"/>
        <w:tblLayout w:type="fixed"/>
        <w:tblLook w:val="06A0" w:firstRow="1" w:lastRow="0" w:firstColumn="1" w:lastColumn="0" w:noHBand="1" w:noVBand="1"/>
      </w:tblPr>
      <w:tblGrid>
        <w:gridCol w:w="9360"/>
      </w:tblGrid>
      <w:tr w:rsidR="44EFB458" w14:paraId="2BF5E936" w14:textId="77777777" w:rsidTr="44EFB458">
        <w:trPr>
          <w:trHeight w:val="300"/>
        </w:trPr>
        <w:tc>
          <w:tcPr>
            <w:tcW w:w="9360" w:type="dxa"/>
          </w:tcPr>
          <w:p w14:paraId="31EAE572" w14:textId="0BEF8D24" w:rsidR="44EFB458" w:rsidRDefault="44EFB458" w:rsidP="44EFB458"/>
        </w:tc>
      </w:tr>
    </w:tbl>
    <w:p w14:paraId="13EAD849" w14:textId="22D07A2A" w:rsidR="44EFB458" w:rsidRDefault="44EFB458" w:rsidP="44EFB458"/>
    <w:p w14:paraId="709A7E28" w14:textId="491FE4D6" w:rsidR="517D579A" w:rsidRDefault="517D579A" w:rsidP="44EFB458">
      <w:pPr>
        <w:jc w:val="center"/>
        <w:rPr>
          <w:b/>
          <w:bCs/>
        </w:rPr>
      </w:pPr>
      <w:r w:rsidRPr="44EFB458">
        <w:rPr>
          <w:b/>
          <w:bCs/>
        </w:rPr>
        <w:t>Progress</w:t>
      </w:r>
    </w:p>
    <w:p w14:paraId="69B9B7AE" w14:textId="26FFC9E1" w:rsidR="517D579A" w:rsidRDefault="517D579A" w:rsidP="44EFB458">
      <w:pPr>
        <w:rPr>
          <w:b/>
          <w:bCs/>
        </w:rPr>
      </w:pPr>
      <w:r w:rsidRPr="44EFB458">
        <w:rPr>
          <w:b/>
          <w:bCs/>
        </w:rPr>
        <w:t>Progress on Challenge-Aligned Metrics</w:t>
      </w:r>
    </w:p>
    <w:p w14:paraId="0E00AB90" w14:textId="77777777" w:rsidR="00CD0A7B" w:rsidRPr="00524537" w:rsidRDefault="00524537" w:rsidP="00CD0A7B">
      <w:r>
        <w:t xml:space="preserve">You will be prompted to provide the INCREMENTAL progress </w:t>
      </w:r>
      <w:r w:rsidR="002C7C74">
        <w:t>on this commitment during the reporting period</w:t>
      </w:r>
      <w:r w:rsidR="00105511">
        <w:t xml:space="preserve"> using the metrics you previously selected. You can view these metrics by navigating to </w:t>
      </w:r>
      <w:r w:rsidR="00F35C54">
        <w:t>“</w:t>
      </w:r>
      <w:r w:rsidR="00F35C54" w:rsidRPr="00457DAF">
        <w:rPr>
          <w:i/>
          <w:iCs/>
        </w:rPr>
        <w:t>2. State or View Commitments</w:t>
      </w:r>
      <w:r w:rsidR="00F35C54">
        <w:t>”</w:t>
      </w:r>
      <w:r w:rsidR="00F35C54">
        <w:rPr>
          <w:rFonts w:ascii="Wingdings" w:eastAsia="Wingdings" w:hAnsi="Wingdings" w:cs="Wingdings"/>
        </w:rPr>
        <w:sym w:font="Wingdings" w:char="F0E0"/>
      </w:r>
      <w:r w:rsidR="00F35C54">
        <w:t xml:space="preserve"> </w:t>
      </w:r>
      <w:r w:rsidR="00180076">
        <w:t>select record in table</w:t>
      </w:r>
      <w:r w:rsidR="003404F4">
        <w:t xml:space="preserve"> and view in left-hand </w:t>
      </w:r>
      <w:r w:rsidR="00F6366A">
        <w:t xml:space="preserve">pop-out </w:t>
      </w:r>
      <w:r w:rsidR="00EB7400">
        <w:t xml:space="preserve">panel </w:t>
      </w:r>
      <w:r w:rsidR="00EB7400">
        <w:rPr>
          <w:rFonts w:ascii="Wingdings" w:eastAsia="Wingdings" w:hAnsi="Wingdings" w:cs="Wingdings"/>
        </w:rPr>
        <w:sym w:font="Wingdings" w:char="F0E0"/>
      </w:r>
      <w:r w:rsidR="00EB7400">
        <w:t xml:space="preserve"> “</w:t>
      </w:r>
      <w:r w:rsidR="00EB7400" w:rsidRPr="00457DAF">
        <w:rPr>
          <w:i/>
          <w:iCs/>
        </w:rPr>
        <w:t xml:space="preserve">Go to </w:t>
      </w:r>
      <w:proofErr w:type="spellStart"/>
      <w:r w:rsidR="00EB7400" w:rsidRPr="00457DAF">
        <w:rPr>
          <w:i/>
          <w:iCs/>
        </w:rPr>
        <w:t>subform</w:t>
      </w:r>
      <w:proofErr w:type="spellEnd"/>
      <w:r w:rsidR="00EB7400">
        <w:t>:”</w:t>
      </w:r>
      <w:r w:rsidR="00457DAF">
        <w:t xml:space="preserve"> </w:t>
      </w:r>
      <w:r w:rsidR="00457DAF">
        <w:rPr>
          <w:rFonts w:ascii="Wingdings" w:eastAsia="Wingdings" w:hAnsi="Wingdings" w:cs="Wingdings"/>
        </w:rPr>
        <w:sym w:font="Wingdings" w:char="F0E0"/>
      </w:r>
      <w:r w:rsidR="00457DAF">
        <w:t xml:space="preserve"> “</w:t>
      </w:r>
      <w:r w:rsidR="00457DAF" w:rsidRPr="00457DAF">
        <w:rPr>
          <w:i/>
          <w:iCs/>
        </w:rPr>
        <w:t>Challenge-Aligned Metrics</w:t>
      </w:r>
      <w:r w:rsidR="00457DAF">
        <w:t>”</w:t>
      </w:r>
      <w:r w:rsidR="004A3D28">
        <w:t xml:space="preserve">. </w:t>
      </w:r>
      <w:r w:rsidR="00CD0A7B" w:rsidRPr="00CD0A7B">
        <w:rPr>
          <w:highlight w:val="yellow"/>
        </w:rPr>
        <w:t>Be sure to have this data on-hand when you go to report.</w:t>
      </w:r>
    </w:p>
    <w:p w14:paraId="459BA284" w14:textId="4AC27CF7" w:rsidR="00524537" w:rsidRDefault="004A3D28" w:rsidP="44EFB458">
      <w:r>
        <w:t xml:space="preserve">If you have not already selected Challenge-aligned metrics </w:t>
      </w:r>
      <w:r w:rsidR="00BE50DE">
        <w:t xml:space="preserve">for this commitment, you can add </w:t>
      </w:r>
      <w:r w:rsidR="00BE50DE" w:rsidRPr="00BE50DE">
        <w:rPr>
          <w:i/>
          <w:iCs/>
        </w:rPr>
        <w:t>and</w:t>
      </w:r>
      <w:r w:rsidR="00BE50DE">
        <w:t xml:space="preserve"> report on them later in the form.</w:t>
      </w:r>
    </w:p>
    <w:tbl>
      <w:tblPr>
        <w:tblStyle w:val="TableGrid"/>
        <w:tblW w:w="0" w:type="auto"/>
        <w:tblLook w:val="04A0" w:firstRow="1" w:lastRow="0" w:firstColumn="1" w:lastColumn="0" w:noHBand="0" w:noVBand="1"/>
      </w:tblPr>
      <w:tblGrid>
        <w:gridCol w:w="12950"/>
      </w:tblGrid>
      <w:tr w:rsidR="00167947" w14:paraId="0F41D3CD" w14:textId="77777777" w:rsidTr="00167947">
        <w:tc>
          <w:tcPr>
            <w:tcW w:w="12950" w:type="dxa"/>
          </w:tcPr>
          <w:p w14:paraId="2B203FF1" w14:textId="0054BC99" w:rsidR="00167947" w:rsidRDefault="00167947" w:rsidP="44EFB458">
            <w:r>
              <w:t>Incremental</w:t>
            </w:r>
            <w:r w:rsidR="005327A7">
              <w:t>/annual</w:t>
            </w:r>
            <w:r>
              <w:t xml:space="preserve"> progress on </w:t>
            </w:r>
            <w:r w:rsidR="00626D3A">
              <w:t xml:space="preserve">priorly-selected </w:t>
            </w:r>
            <w:r w:rsidR="0074473B">
              <w:t>Challenge-aligned metrics:</w:t>
            </w:r>
          </w:p>
        </w:tc>
      </w:tr>
    </w:tbl>
    <w:p w14:paraId="73C51FE9" w14:textId="77777777" w:rsidR="00167947" w:rsidRPr="00524537" w:rsidRDefault="00167947" w:rsidP="44EFB458"/>
    <w:p w14:paraId="07DDE88E" w14:textId="0E16E6C6" w:rsidR="517D579A" w:rsidRDefault="517D579A" w:rsidP="44EFB458">
      <w:pPr>
        <w:rPr>
          <w:b/>
          <w:bCs/>
        </w:rPr>
      </w:pPr>
      <w:r w:rsidRPr="44EFB458">
        <w:rPr>
          <w:b/>
          <w:bCs/>
        </w:rPr>
        <w:t>Progress on Other Metrics</w:t>
      </w:r>
    </w:p>
    <w:p w14:paraId="2CAED94A" w14:textId="0E64E209" w:rsidR="44EFB458" w:rsidRDefault="001E72F8" w:rsidP="44EFB458">
      <w:r>
        <w:t>You will be prompted to provide the INCREMENTAL progress on this commitment during the reporting period using the metrics you previously selected. You can view these metrics by navigating to “</w:t>
      </w:r>
      <w:r w:rsidRPr="00457DAF">
        <w:rPr>
          <w:i/>
          <w:iCs/>
        </w:rPr>
        <w:t>2. State or View Commitments</w:t>
      </w:r>
      <w:r>
        <w:t>”</w:t>
      </w:r>
      <w:r>
        <w:rPr>
          <w:rFonts w:ascii="Wingdings" w:eastAsia="Wingdings" w:hAnsi="Wingdings" w:cs="Wingdings"/>
        </w:rPr>
        <w:sym w:font="Wingdings" w:char="F0E0"/>
      </w:r>
      <w:r>
        <w:t xml:space="preserve"> select record in table and view in left-hand pop-out panel </w:t>
      </w:r>
      <w:r>
        <w:rPr>
          <w:rFonts w:ascii="Wingdings" w:eastAsia="Wingdings" w:hAnsi="Wingdings" w:cs="Wingdings"/>
        </w:rPr>
        <w:sym w:font="Wingdings" w:char="F0E0"/>
      </w:r>
      <w:r>
        <w:t xml:space="preserve"> “</w:t>
      </w:r>
      <w:r w:rsidRPr="00457DAF">
        <w:rPr>
          <w:i/>
          <w:iCs/>
        </w:rPr>
        <w:t xml:space="preserve">Go to </w:t>
      </w:r>
      <w:proofErr w:type="spellStart"/>
      <w:r w:rsidRPr="00457DAF">
        <w:rPr>
          <w:i/>
          <w:iCs/>
        </w:rPr>
        <w:t>subform</w:t>
      </w:r>
      <w:proofErr w:type="spellEnd"/>
      <w:r>
        <w:t xml:space="preserve">:” </w:t>
      </w:r>
      <w:r>
        <w:rPr>
          <w:rFonts w:ascii="Wingdings" w:eastAsia="Wingdings" w:hAnsi="Wingdings" w:cs="Wingdings"/>
        </w:rPr>
        <w:sym w:font="Wingdings" w:char="F0E0"/>
      </w:r>
      <w:r>
        <w:t xml:space="preserve"> “</w:t>
      </w:r>
      <w:r>
        <w:rPr>
          <w:i/>
          <w:iCs/>
        </w:rPr>
        <w:t>Other Metrics</w:t>
      </w:r>
      <w:r>
        <w:t>”</w:t>
      </w:r>
      <w:r w:rsidR="00CD0A7B">
        <w:t xml:space="preserve">. </w:t>
      </w:r>
      <w:r w:rsidR="00CD0A7B" w:rsidRPr="00CD0A7B">
        <w:rPr>
          <w:highlight w:val="yellow"/>
        </w:rPr>
        <w:t>Be sure to have this data on-hand when you go to report.</w:t>
      </w:r>
    </w:p>
    <w:tbl>
      <w:tblPr>
        <w:tblStyle w:val="TableGrid"/>
        <w:tblW w:w="0" w:type="auto"/>
        <w:tblLook w:val="04A0" w:firstRow="1" w:lastRow="0" w:firstColumn="1" w:lastColumn="0" w:noHBand="0" w:noVBand="1"/>
      </w:tblPr>
      <w:tblGrid>
        <w:gridCol w:w="12950"/>
      </w:tblGrid>
      <w:tr w:rsidR="0074473B" w14:paraId="592AFD06" w14:textId="77777777" w:rsidTr="0074473B">
        <w:tc>
          <w:tcPr>
            <w:tcW w:w="12950" w:type="dxa"/>
          </w:tcPr>
          <w:p w14:paraId="013E96C7" w14:textId="2966D08D" w:rsidR="0074473B" w:rsidRDefault="0074473B" w:rsidP="44EFB458">
            <w:r>
              <w:lastRenderedPageBreak/>
              <w:t>Incremental</w:t>
            </w:r>
            <w:r w:rsidR="005327A7">
              <w:t>/annual</w:t>
            </w:r>
            <w:r>
              <w:t xml:space="preserve"> progress on priorly-selected </w:t>
            </w:r>
            <w:r w:rsidR="005327A7">
              <w:t>other metrics:</w:t>
            </w:r>
          </w:p>
        </w:tc>
      </w:tr>
    </w:tbl>
    <w:p w14:paraId="0B89FC70" w14:textId="77777777" w:rsidR="0074473B" w:rsidRDefault="0074473B" w:rsidP="44EFB458"/>
    <w:p w14:paraId="6CDE8AC1" w14:textId="77777777" w:rsidR="00CD0A7B" w:rsidRPr="001E72F8" w:rsidRDefault="00CD0A7B" w:rsidP="44EFB458"/>
    <w:p w14:paraId="6068E3F0" w14:textId="16C7AA8C" w:rsidR="517D579A" w:rsidRDefault="517D579A" w:rsidP="44EFB458">
      <w:pPr>
        <w:rPr>
          <w:b/>
          <w:bCs/>
        </w:rPr>
      </w:pPr>
      <w:r w:rsidRPr="44EFB458">
        <w:rPr>
          <w:b/>
          <w:bCs/>
        </w:rPr>
        <w:t>Provide a short, written summary of incremental progress made on this commitment during the selected reporting period.</w:t>
      </w:r>
    </w:p>
    <w:p w14:paraId="59207ADA" w14:textId="2472B86F" w:rsidR="517D579A" w:rsidRDefault="517D579A" w:rsidP="44EFB458">
      <w:pPr>
        <w:rPr>
          <w:b/>
          <w:bCs/>
        </w:rPr>
      </w:pPr>
      <w:r>
        <w:t>Public</w:t>
      </w:r>
    </w:p>
    <w:tbl>
      <w:tblPr>
        <w:tblStyle w:val="TableGrid"/>
        <w:tblW w:w="0" w:type="auto"/>
        <w:tblLayout w:type="fixed"/>
        <w:tblLook w:val="06A0" w:firstRow="1" w:lastRow="0" w:firstColumn="1" w:lastColumn="0" w:noHBand="1" w:noVBand="1"/>
      </w:tblPr>
      <w:tblGrid>
        <w:gridCol w:w="9360"/>
      </w:tblGrid>
      <w:tr w:rsidR="44EFB458" w14:paraId="6592A2ED" w14:textId="77777777" w:rsidTr="44EFB458">
        <w:trPr>
          <w:trHeight w:val="300"/>
        </w:trPr>
        <w:tc>
          <w:tcPr>
            <w:tcW w:w="9360" w:type="dxa"/>
          </w:tcPr>
          <w:p w14:paraId="1B303645" w14:textId="1E15D7C2" w:rsidR="44EFB458" w:rsidRDefault="44EFB458" w:rsidP="44EFB458"/>
        </w:tc>
      </w:tr>
    </w:tbl>
    <w:p w14:paraId="3DFD98DC" w14:textId="12B60B93" w:rsidR="44EFB458" w:rsidRDefault="44EFB458" w:rsidP="44EFB458"/>
    <w:p w14:paraId="6293D980" w14:textId="13D54431" w:rsidR="517D579A" w:rsidRDefault="517D579A" w:rsidP="44EFB458">
      <w:pPr>
        <w:rPr>
          <w:b/>
          <w:bCs/>
        </w:rPr>
      </w:pPr>
      <w:r w:rsidRPr="44EFB458">
        <w:rPr>
          <w:b/>
          <w:bCs/>
        </w:rPr>
        <w:t>What percentage best represents the current state of TOTAL progress to-date on this commitment?</w:t>
      </w:r>
    </w:p>
    <w:p w14:paraId="162A456B" w14:textId="14C6FCCC" w:rsidR="517D579A" w:rsidRDefault="517D579A" w:rsidP="44EFB458">
      <w:r>
        <w:t>Public</w:t>
      </w:r>
    </w:p>
    <w:p w14:paraId="0F37E8F4" w14:textId="149DBE25" w:rsidR="517D579A" w:rsidRDefault="005327A7" w:rsidP="005327A7">
      <w:pPr>
        <w:ind w:left="360"/>
      </w:pPr>
      <w:sdt>
        <w:sdtPr>
          <w:id w:val="1210532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0-10%</w:t>
      </w:r>
    </w:p>
    <w:p w14:paraId="68C597D1" w14:textId="7F75E2C2" w:rsidR="517D579A" w:rsidRDefault="005327A7" w:rsidP="005327A7">
      <w:pPr>
        <w:ind w:left="360"/>
      </w:pPr>
      <w:sdt>
        <w:sdtPr>
          <w:id w:val="865137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10-20%</w:t>
      </w:r>
    </w:p>
    <w:p w14:paraId="07815CF1" w14:textId="3F993AA5" w:rsidR="517D579A" w:rsidRDefault="005327A7" w:rsidP="005327A7">
      <w:pPr>
        <w:ind w:left="360"/>
      </w:pPr>
      <w:sdt>
        <w:sdtPr>
          <w:id w:val="-7873585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20-30%</w:t>
      </w:r>
    </w:p>
    <w:p w14:paraId="50B4A52E" w14:textId="0DB14E98" w:rsidR="517D579A" w:rsidRDefault="005327A7" w:rsidP="005327A7">
      <w:pPr>
        <w:ind w:left="360"/>
      </w:pPr>
      <w:sdt>
        <w:sdtPr>
          <w:id w:val="-3885805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30-40%</w:t>
      </w:r>
    </w:p>
    <w:p w14:paraId="4FDAA9A6" w14:textId="42E03EA2" w:rsidR="517D579A" w:rsidRDefault="005327A7" w:rsidP="005327A7">
      <w:pPr>
        <w:ind w:left="360"/>
      </w:pPr>
      <w:sdt>
        <w:sdtPr>
          <w:id w:val="-8682116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40-50%</w:t>
      </w:r>
    </w:p>
    <w:p w14:paraId="42D3C41F" w14:textId="0AAD22BF" w:rsidR="517D579A" w:rsidRDefault="005327A7" w:rsidP="005327A7">
      <w:pPr>
        <w:ind w:left="360"/>
      </w:pPr>
      <w:sdt>
        <w:sdtPr>
          <w:id w:val="16042957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50-60%</w:t>
      </w:r>
    </w:p>
    <w:p w14:paraId="095BD0CB" w14:textId="3BD6AFBC" w:rsidR="517D579A" w:rsidRDefault="005327A7" w:rsidP="005327A7">
      <w:pPr>
        <w:ind w:left="360"/>
      </w:pPr>
      <w:sdt>
        <w:sdtPr>
          <w:id w:val="15805566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60-70%</w:t>
      </w:r>
    </w:p>
    <w:p w14:paraId="20D20F33" w14:textId="4508D2DA" w:rsidR="517D579A" w:rsidRDefault="005327A7" w:rsidP="005327A7">
      <w:pPr>
        <w:ind w:left="360"/>
      </w:pPr>
      <w:sdt>
        <w:sdtPr>
          <w:id w:val="18161464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70-80%</w:t>
      </w:r>
    </w:p>
    <w:p w14:paraId="24B6645D" w14:textId="615BBAC1" w:rsidR="517D579A" w:rsidRDefault="005327A7" w:rsidP="005327A7">
      <w:pPr>
        <w:ind w:left="360"/>
      </w:pPr>
      <w:sdt>
        <w:sdtPr>
          <w:id w:val="-486116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80-90%</w:t>
      </w:r>
    </w:p>
    <w:p w14:paraId="33A79C49" w14:textId="5685A3A9" w:rsidR="517D579A" w:rsidRDefault="005327A7" w:rsidP="005327A7">
      <w:pPr>
        <w:ind w:left="360"/>
      </w:pPr>
      <w:sdt>
        <w:sdtPr>
          <w:id w:val="7749142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90-99%</w:t>
      </w:r>
    </w:p>
    <w:p w14:paraId="73ADB1CF" w14:textId="6C532DF8" w:rsidR="517D579A" w:rsidRDefault="005327A7" w:rsidP="005327A7">
      <w:pPr>
        <w:ind w:left="360"/>
      </w:pPr>
      <w:sdt>
        <w:sdtPr>
          <w:id w:val="-10773660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100%</w:t>
      </w:r>
    </w:p>
    <w:p w14:paraId="78A1C5CA" w14:textId="32189DCB" w:rsidR="44EFB458" w:rsidRDefault="44EFB458" w:rsidP="44EFB458"/>
    <w:p w14:paraId="12469C40" w14:textId="393FF9FB" w:rsidR="517D579A" w:rsidRDefault="517D579A" w:rsidP="44EFB458">
      <w:pPr>
        <w:rPr>
          <w:b/>
          <w:bCs/>
        </w:rPr>
      </w:pPr>
      <w:r w:rsidRPr="44EFB458">
        <w:rPr>
          <w:b/>
          <w:bCs/>
        </w:rPr>
        <w:lastRenderedPageBreak/>
        <w:t>Optionally, you may upload backup documentation here for public view on sustaincoffee.org (e.g., your organization’s sustainability report).</w:t>
      </w:r>
    </w:p>
    <w:p w14:paraId="7B2A4FCE" w14:textId="2CC1E9CF" w:rsidR="517D579A" w:rsidRDefault="517D579A" w:rsidP="44EFB458">
      <w:r>
        <w:t>Public</w:t>
      </w:r>
    </w:p>
    <w:p w14:paraId="35CEC4C1" w14:textId="05716159" w:rsidR="517D579A" w:rsidRDefault="517D579A" w:rsidP="44EFB458">
      <w:r>
        <w:t>[A file upload box will be available]</w:t>
      </w:r>
    </w:p>
    <w:p w14:paraId="274CDFA4" w14:textId="244965C8" w:rsidR="517D579A" w:rsidRDefault="517D579A" w:rsidP="44EFB458">
      <w:pPr>
        <w:jc w:val="center"/>
      </w:pPr>
      <w:r>
        <w:t>Validation</w:t>
      </w:r>
    </w:p>
    <w:p w14:paraId="2B4B6F03" w14:textId="29E20C1C" w:rsidR="517D579A" w:rsidRPr="005327A7" w:rsidRDefault="517D579A" w:rsidP="44EFB458">
      <w:pPr>
        <w:rPr>
          <w:b/>
          <w:bCs/>
        </w:rPr>
      </w:pPr>
      <w:r w:rsidRPr="005327A7">
        <w:rPr>
          <w:b/>
          <w:bCs/>
        </w:rPr>
        <w:t>How does your organization validate and/or provide assurance that what you're reporting is true?</w:t>
      </w:r>
    </w:p>
    <w:p w14:paraId="78983724" w14:textId="7C94F999" w:rsidR="517D579A" w:rsidRDefault="517D579A" w:rsidP="44EFB458">
      <w:r>
        <w:t>Public</w:t>
      </w:r>
    </w:p>
    <w:p w14:paraId="508BC3E3" w14:textId="334FAA17" w:rsidR="517D579A" w:rsidRDefault="517D579A" w:rsidP="44EFB458">
      <w:r>
        <w:t>The Sustainable Coffee Challenge does not provide verification of commitments entered in the Hub. Stakeholders are required to state how their results have been verified and to upload any documentation related to that verification.</w:t>
      </w:r>
    </w:p>
    <w:p w14:paraId="76C96E87" w14:textId="7BE6B408" w:rsidR="517D579A" w:rsidRDefault="005327A7" w:rsidP="005327A7">
      <w:pPr>
        <w:ind w:left="360"/>
      </w:pPr>
      <w:sdt>
        <w:sdtPr>
          <w:id w:val="17488475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Supplier reports</w:t>
      </w:r>
    </w:p>
    <w:p w14:paraId="642E4193" w14:textId="5ADDF283" w:rsidR="517D579A" w:rsidRDefault="005327A7" w:rsidP="005327A7">
      <w:pPr>
        <w:ind w:left="360"/>
      </w:pPr>
      <w:sdt>
        <w:sdtPr>
          <w:id w:val="-11883726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NGO partner reports</w:t>
      </w:r>
    </w:p>
    <w:p w14:paraId="2C6B0BA9" w14:textId="6B499F77" w:rsidR="517D579A" w:rsidRDefault="005327A7" w:rsidP="005327A7">
      <w:pPr>
        <w:ind w:left="360"/>
      </w:pPr>
      <w:sdt>
        <w:sdtPr>
          <w:id w:val="5259973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Independent 3</w:t>
      </w:r>
      <w:r w:rsidR="517D579A" w:rsidRPr="005327A7">
        <w:rPr>
          <w:vertAlign w:val="superscript"/>
        </w:rPr>
        <w:t>rd</w:t>
      </w:r>
      <w:r w:rsidR="517D579A">
        <w:t xml:space="preserve"> party reports</w:t>
      </w:r>
    </w:p>
    <w:p w14:paraId="4627B921" w14:textId="42CFFA73" w:rsidR="517D579A" w:rsidRDefault="005327A7" w:rsidP="005327A7">
      <w:pPr>
        <w:ind w:left="360"/>
      </w:pPr>
      <w:sdt>
        <w:sdtPr>
          <w:id w:val="828043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No external verification</w:t>
      </w:r>
    </w:p>
    <w:p w14:paraId="1967435F" w14:textId="4747A4D2" w:rsidR="517D579A" w:rsidRDefault="005327A7" w:rsidP="005327A7">
      <w:pPr>
        <w:ind w:left="360"/>
      </w:pPr>
      <w:sdt>
        <w:sdtPr>
          <w:id w:val="21401375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7D579A">
        <w:t>Other: [write in]</w:t>
      </w:r>
    </w:p>
    <w:p w14:paraId="46BC6560" w14:textId="77777777" w:rsidR="005327A7" w:rsidRPr="005327A7" w:rsidRDefault="005327A7" w:rsidP="44EFB458">
      <w:pPr>
        <w:rPr>
          <w:b/>
          <w:bCs/>
        </w:rPr>
      </w:pPr>
    </w:p>
    <w:p w14:paraId="44003A4A" w14:textId="12A3652C" w:rsidR="517D579A" w:rsidRPr="005327A7" w:rsidRDefault="517D579A" w:rsidP="44EFB458">
      <w:pPr>
        <w:rPr>
          <w:b/>
          <w:bCs/>
        </w:rPr>
      </w:pPr>
      <w:r w:rsidRPr="005327A7">
        <w:rPr>
          <w:b/>
          <w:bCs/>
        </w:rPr>
        <w:t>Validation Documentation</w:t>
      </w:r>
    </w:p>
    <w:p w14:paraId="4073C245" w14:textId="6F9D1683" w:rsidR="517D579A" w:rsidRDefault="517D579A" w:rsidP="44EFB458">
      <w:r>
        <w:t>If available, please upload validation documentation below. Any information contained within this documentation will only be viewed by the Challenge secretariat and will never be shared externally without your organization's permission.</w:t>
      </w:r>
    </w:p>
    <w:p w14:paraId="0B1CE60E" w14:textId="6496B335" w:rsidR="517D579A" w:rsidRDefault="517D579A" w:rsidP="44EFB458">
      <w:r>
        <w:t>[A file upload box will be available]</w:t>
      </w:r>
    </w:p>
    <w:p w14:paraId="79324581" w14:textId="77777777" w:rsidR="005327A7" w:rsidRDefault="005327A7" w:rsidP="44EFB458"/>
    <w:p w14:paraId="3F82E315" w14:textId="4FAE920C" w:rsidR="517D579A" w:rsidRPr="005327A7" w:rsidRDefault="517D579A" w:rsidP="44EFB458">
      <w:pPr>
        <w:rPr>
          <w:b/>
          <w:bCs/>
        </w:rPr>
      </w:pPr>
      <w:r w:rsidRPr="005327A7">
        <w:rPr>
          <w:b/>
          <w:bCs/>
        </w:rPr>
        <w:t>Optionally, please let us know below of any additional information that has changed since this commitment was stated or any additional information that the Challenge Secretariat should be aware of?</w:t>
      </w:r>
    </w:p>
    <w:tbl>
      <w:tblPr>
        <w:tblStyle w:val="TableGrid"/>
        <w:tblW w:w="0" w:type="auto"/>
        <w:tblLayout w:type="fixed"/>
        <w:tblLook w:val="06A0" w:firstRow="1" w:lastRow="0" w:firstColumn="1" w:lastColumn="0" w:noHBand="1" w:noVBand="1"/>
      </w:tblPr>
      <w:tblGrid>
        <w:gridCol w:w="9360"/>
      </w:tblGrid>
      <w:tr w:rsidR="44EFB458" w14:paraId="3F7A2B54" w14:textId="77777777" w:rsidTr="44EFB458">
        <w:trPr>
          <w:trHeight w:val="300"/>
        </w:trPr>
        <w:tc>
          <w:tcPr>
            <w:tcW w:w="9360" w:type="dxa"/>
          </w:tcPr>
          <w:p w14:paraId="626BE14D" w14:textId="2C7257E3" w:rsidR="44EFB458" w:rsidRDefault="44EFB458" w:rsidP="44EFB458"/>
        </w:tc>
      </w:tr>
    </w:tbl>
    <w:p w14:paraId="5DA459B6" w14:textId="2BD4CECD" w:rsidR="44EFB458" w:rsidRDefault="44EFB458" w:rsidP="44EFB458"/>
    <w:p w14:paraId="025411D2" w14:textId="77777777" w:rsidR="005327A7" w:rsidRDefault="005327A7" w:rsidP="44EFB458">
      <w:pPr>
        <w:rPr>
          <w:b/>
          <w:bCs/>
        </w:rPr>
      </w:pPr>
    </w:p>
    <w:p w14:paraId="26914561" w14:textId="6EE3F97C" w:rsidR="517D579A" w:rsidRPr="005327A7" w:rsidRDefault="517D579A" w:rsidP="44EFB458">
      <w:pPr>
        <w:rPr>
          <w:b/>
          <w:bCs/>
        </w:rPr>
      </w:pPr>
      <w:r w:rsidRPr="005327A7">
        <w:rPr>
          <w:b/>
          <w:bCs/>
        </w:rPr>
        <w:t>I acknowledge that what I have reported on behalf of my organization is a true and accurate representation of progress made against this commitment.</w:t>
      </w:r>
    </w:p>
    <w:p w14:paraId="6C759B81" w14:textId="7DC01FA9" w:rsidR="517D579A" w:rsidRDefault="517D579A" w:rsidP="44EFB458">
      <w:r>
        <w:t xml:space="preserve">Write in your name to </w:t>
      </w:r>
      <w:proofErr w:type="gramStart"/>
      <w:r>
        <w:t>confirm</w:t>
      </w:r>
      <w:proofErr w:type="gramEnd"/>
    </w:p>
    <w:tbl>
      <w:tblPr>
        <w:tblStyle w:val="TableGrid"/>
        <w:tblW w:w="0" w:type="auto"/>
        <w:tblLayout w:type="fixed"/>
        <w:tblLook w:val="06A0" w:firstRow="1" w:lastRow="0" w:firstColumn="1" w:lastColumn="0" w:noHBand="1" w:noVBand="1"/>
      </w:tblPr>
      <w:tblGrid>
        <w:gridCol w:w="9360"/>
      </w:tblGrid>
      <w:tr w:rsidR="44EFB458" w14:paraId="13FC252E" w14:textId="77777777" w:rsidTr="44EFB458">
        <w:trPr>
          <w:trHeight w:val="300"/>
        </w:trPr>
        <w:tc>
          <w:tcPr>
            <w:tcW w:w="9360" w:type="dxa"/>
          </w:tcPr>
          <w:p w14:paraId="0813C3A2" w14:textId="60EEF9F6" w:rsidR="44EFB458" w:rsidRDefault="44EFB458" w:rsidP="44EFB458"/>
        </w:tc>
      </w:tr>
    </w:tbl>
    <w:p w14:paraId="6F6AFC43" w14:textId="38F39D8C" w:rsidR="44EFB458" w:rsidRDefault="44EFB458" w:rsidP="44EFB458"/>
    <w:p w14:paraId="25C479E4" w14:textId="74FE9425" w:rsidR="1FDAB95B" w:rsidRDefault="1FDAB95B" w:rsidP="44EFB458">
      <w:pPr>
        <w:jc w:val="center"/>
        <w:rPr>
          <w:b/>
          <w:bCs/>
        </w:rPr>
      </w:pPr>
      <w:r w:rsidRPr="44EFB458">
        <w:rPr>
          <w:b/>
          <w:bCs/>
        </w:rPr>
        <w:t>NEW Questions</w:t>
      </w:r>
    </w:p>
    <w:p w14:paraId="63757ABC" w14:textId="68BEB377" w:rsidR="1FDAB95B" w:rsidRDefault="1FDAB95B" w:rsidP="44EFB458">
      <w:pPr>
        <w:jc w:val="center"/>
      </w:pPr>
      <w:r>
        <w:t xml:space="preserve">In addition to your organization's annual progress on this commitment, we are also seeking some additional information about this commitment and your </w:t>
      </w:r>
      <w:proofErr w:type="gramStart"/>
      <w:r>
        <w:t>organization as a whole</w:t>
      </w:r>
      <w:proofErr w:type="gramEnd"/>
      <w:r>
        <w:t>. Please clarify the following information:</w:t>
      </w:r>
    </w:p>
    <w:p w14:paraId="68CC77AF" w14:textId="6B0D16CE" w:rsidR="44EFB458" w:rsidRDefault="44EFB458" w:rsidP="44EFB458">
      <w:pPr>
        <w:jc w:val="center"/>
        <w:rPr>
          <w:b/>
          <w:bCs/>
        </w:rPr>
      </w:pPr>
    </w:p>
    <w:p w14:paraId="54E6133F" w14:textId="3E38783D" w:rsidR="1FDAB95B" w:rsidRDefault="1FDAB95B" w:rsidP="44EFB458">
      <w:pPr>
        <w:rPr>
          <w:b/>
          <w:bCs/>
        </w:rPr>
      </w:pPr>
      <w:r w:rsidRPr="44EFB458">
        <w:rPr>
          <w:b/>
          <w:bCs/>
        </w:rPr>
        <w:t>[NEW] Acknowledgement of Updated Partner Requirements</w:t>
      </w:r>
    </w:p>
    <w:p w14:paraId="4351951C" w14:textId="7641A77E" w:rsidR="1FDAB95B" w:rsidRDefault="1FDAB95B" w:rsidP="44EFB458">
      <w:r>
        <w:t>The Sustainable Coffee Challenge is an inclusive and diverse network of coffee stakeholders. To ensure active participation and meaningful commitments towards our collective vision, we have the following basic partner requirements:</w:t>
      </w:r>
    </w:p>
    <w:p w14:paraId="6D2C3B31" w14:textId="3CDD1293" w:rsidR="1FDAB95B" w:rsidRDefault="1FDAB95B" w:rsidP="44EFB458">
      <w:r>
        <w:t>1: Partners must maintain at least one active commitment in the Commitments Hub</w:t>
      </w:r>
    </w:p>
    <w:p w14:paraId="7003651D" w14:textId="53334460" w:rsidR="1FDAB95B" w:rsidRDefault="1FDAB95B" w:rsidP="44EFB458">
      <w:r>
        <w:t>2: Partners must report annual progress on commitment(s) by June 30th each year</w:t>
      </w:r>
    </w:p>
    <w:p w14:paraId="1FE11DD5" w14:textId="24E51E49" w:rsidR="1FDAB95B" w:rsidRDefault="1FDAB95B" w:rsidP="44EFB458">
      <w:r>
        <w:t>Alignment of commitments with the standardized Challenge metrics and participation in the Collective Action Networks is also highly encouraged.</w:t>
      </w:r>
    </w:p>
    <w:p w14:paraId="4C67CB8D" w14:textId="40D27509" w:rsidR="1FDAB95B" w:rsidRDefault="1FDAB95B" w:rsidP="44EFB458">
      <w:r>
        <w:t>Your organization's level of participation will be reflected in the "Partner Circles" that were established in 2023. Some exceptions may apply for non-industry actors or under unusual circumstances at the discretion of the Challenge Secretariat.</w:t>
      </w:r>
    </w:p>
    <w:p w14:paraId="521CA2DB" w14:textId="395D5595" w:rsidR="1FDAB95B" w:rsidRDefault="1FDAB95B" w:rsidP="44EFB458">
      <w:r>
        <w:t>Please type your name to confirm your understanding of these requirements on behalf of your organization.</w:t>
      </w:r>
    </w:p>
    <w:tbl>
      <w:tblPr>
        <w:tblStyle w:val="TableGrid"/>
        <w:tblW w:w="0" w:type="auto"/>
        <w:tblLayout w:type="fixed"/>
        <w:tblLook w:val="06A0" w:firstRow="1" w:lastRow="0" w:firstColumn="1" w:lastColumn="0" w:noHBand="1" w:noVBand="1"/>
      </w:tblPr>
      <w:tblGrid>
        <w:gridCol w:w="9360"/>
      </w:tblGrid>
      <w:tr w:rsidR="44EFB458" w14:paraId="39DFD04A" w14:textId="77777777" w:rsidTr="44EFB458">
        <w:trPr>
          <w:trHeight w:val="300"/>
        </w:trPr>
        <w:tc>
          <w:tcPr>
            <w:tcW w:w="9360" w:type="dxa"/>
          </w:tcPr>
          <w:p w14:paraId="53C48DE7" w14:textId="6EDDD509" w:rsidR="44EFB458" w:rsidRDefault="44EFB458" w:rsidP="44EFB458"/>
        </w:tc>
      </w:tr>
    </w:tbl>
    <w:p w14:paraId="6B6D5CCD" w14:textId="16B019D2" w:rsidR="44EFB458" w:rsidRDefault="44EFB458" w:rsidP="44EFB458">
      <w:pPr>
        <w:jc w:val="center"/>
      </w:pPr>
    </w:p>
    <w:p w14:paraId="1B8808CF" w14:textId="6E8A68E0" w:rsidR="1FDAB95B" w:rsidRDefault="1FDAB95B" w:rsidP="44EFB458">
      <w:pPr>
        <w:rPr>
          <w:b/>
          <w:bCs/>
        </w:rPr>
      </w:pPr>
      <w:r w:rsidRPr="44EFB458">
        <w:rPr>
          <w:b/>
          <w:bCs/>
        </w:rPr>
        <w:t>[NEW] Short name for commitment</w:t>
      </w:r>
    </w:p>
    <w:p w14:paraId="74C408CF" w14:textId="3FE1A613" w:rsidR="1FDAB95B" w:rsidRDefault="1FDAB95B" w:rsidP="44EFB458">
      <w:r>
        <w:t>Please customize the short name for this commitment to help quickly identify it using the following format: [Your Organization Name] + [1-2 Words to Describe This Commitment].</w:t>
      </w:r>
    </w:p>
    <w:p w14:paraId="0D408E8D" w14:textId="3FDECA16" w:rsidR="1FDAB95B" w:rsidRDefault="1FDAB95B" w:rsidP="44EFB458">
      <w:r>
        <w:t>Example: Example Co. Tree Planting</w:t>
      </w:r>
    </w:p>
    <w:tbl>
      <w:tblPr>
        <w:tblStyle w:val="TableGrid"/>
        <w:tblW w:w="0" w:type="auto"/>
        <w:tblLayout w:type="fixed"/>
        <w:tblLook w:val="06A0" w:firstRow="1" w:lastRow="0" w:firstColumn="1" w:lastColumn="0" w:noHBand="1" w:noVBand="1"/>
      </w:tblPr>
      <w:tblGrid>
        <w:gridCol w:w="9360"/>
      </w:tblGrid>
      <w:tr w:rsidR="44EFB458" w14:paraId="793B29D1" w14:textId="77777777" w:rsidTr="44EFB458">
        <w:trPr>
          <w:trHeight w:val="300"/>
        </w:trPr>
        <w:tc>
          <w:tcPr>
            <w:tcW w:w="9360" w:type="dxa"/>
          </w:tcPr>
          <w:p w14:paraId="7B348EBA" w14:textId="23F19244" w:rsidR="44EFB458" w:rsidRDefault="44EFB458" w:rsidP="44EFB458"/>
        </w:tc>
      </w:tr>
    </w:tbl>
    <w:p w14:paraId="1A0F7B30" w14:textId="73A98634" w:rsidR="44EFB458" w:rsidRDefault="44EFB458" w:rsidP="44EFB458"/>
    <w:p w14:paraId="7896FB9E" w14:textId="6981684E" w:rsidR="1FDAB95B" w:rsidRDefault="1FDAB95B" w:rsidP="44EFB458">
      <w:pPr>
        <w:rPr>
          <w:b/>
          <w:bCs/>
        </w:rPr>
      </w:pPr>
      <w:r w:rsidRPr="44EFB458">
        <w:rPr>
          <w:b/>
          <w:bCs/>
        </w:rPr>
        <w:t>[NEW] Challenge-Aligned Metrics</w:t>
      </w:r>
    </w:p>
    <w:p w14:paraId="3CFB1283" w14:textId="0A69F8E9" w:rsidR="1FDAB95B" w:rsidRDefault="1FDAB95B" w:rsidP="44EFB458">
      <w:r>
        <w:t xml:space="preserve">If you haven't already, </w:t>
      </w:r>
      <w:r w:rsidRPr="00C83967">
        <w:rPr>
          <w:i/>
          <w:iCs/>
        </w:rPr>
        <w:t>add and report</w:t>
      </w:r>
      <w:r>
        <w:t xml:space="preserve"> upon Challenge-aligned metrics here in one step to ensure this commitment is contributing towards tracking collective progress towards our joint goals.</w:t>
      </w:r>
      <w:r w:rsidR="00C4627A">
        <w:t xml:space="preserve"> </w:t>
      </w:r>
      <w:r w:rsidR="00C4627A" w:rsidRPr="00276215">
        <w:rPr>
          <w:highlight w:val="yellow"/>
        </w:rPr>
        <w:t>Fill in the rows only for the metrics you intend to use and then enter those ones in the Hub system as prompted.</w:t>
      </w:r>
    </w:p>
    <w:tbl>
      <w:tblPr>
        <w:tblStyle w:val="TableGrid"/>
        <w:tblW w:w="12950" w:type="dxa"/>
        <w:tblLayout w:type="fixed"/>
        <w:tblLook w:val="04A0" w:firstRow="1" w:lastRow="0" w:firstColumn="1" w:lastColumn="0" w:noHBand="0" w:noVBand="1"/>
      </w:tblPr>
      <w:tblGrid>
        <w:gridCol w:w="1054"/>
        <w:gridCol w:w="1517"/>
        <w:gridCol w:w="664"/>
        <w:gridCol w:w="1317"/>
        <w:gridCol w:w="1203"/>
        <w:gridCol w:w="2610"/>
        <w:gridCol w:w="1080"/>
        <w:gridCol w:w="2160"/>
        <w:gridCol w:w="1345"/>
      </w:tblGrid>
      <w:tr w:rsidR="00B21ABA" w:rsidRPr="77913D24" w14:paraId="231980C5" w14:textId="24C365E3" w:rsidTr="00B21ABA">
        <w:trPr>
          <w:trHeight w:val="290"/>
        </w:trPr>
        <w:tc>
          <w:tcPr>
            <w:tcW w:w="1054" w:type="dxa"/>
            <w:noWrap/>
            <w:hideMark/>
          </w:tcPr>
          <w:p w14:paraId="7596761A" w14:textId="77777777" w:rsidR="00921265" w:rsidRPr="00366DE3" w:rsidRDefault="00921265" w:rsidP="00DF1DB2">
            <w:pPr>
              <w:rPr>
                <w:b/>
                <w:bCs/>
              </w:rPr>
            </w:pPr>
            <w:r w:rsidRPr="00366DE3">
              <w:rPr>
                <w:b/>
                <w:bCs/>
              </w:rPr>
              <w:t>Category</w:t>
            </w:r>
          </w:p>
        </w:tc>
        <w:tc>
          <w:tcPr>
            <w:tcW w:w="1517" w:type="dxa"/>
            <w:noWrap/>
            <w:hideMark/>
          </w:tcPr>
          <w:p w14:paraId="283DC42D" w14:textId="77777777" w:rsidR="00921265" w:rsidRPr="00366DE3" w:rsidRDefault="00921265" w:rsidP="00DF1DB2">
            <w:pPr>
              <w:rPr>
                <w:b/>
                <w:bCs/>
              </w:rPr>
            </w:pPr>
            <w:r w:rsidRPr="00366DE3">
              <w:rPr>
                <w:b/>
                <w:bCs/>
              </w:rPr>
              <w:t>Name</w:t>
            </w:r>
          </w:p>
        </w:tc>
        <w:tc>
          <w:tcPr>
            <w:tcW w:w="664" w:type="dxa"/>
            <w:noWrap/>
            <w:hideMark/>
          </w:tcPr>
          <w:p w14:paraId="649BA838" w14:textId="77777777" w:rsidR="00921265" w:rsidRPr="00366DE3" w:rsidRDefault="00921265" w:rsidP="00DF1DB2">
            <w:pPr>
              <w:rPr>
                <w:b/>
                <w:bCs/>
              </w:rPr>
            </w:pPr>
            <w:r w:rsidRPr="00366DE3">
              <w:rPr>
                <w:b/>
                <w:bCs/>
              </w:rPr>
              <w:t>Type</w:t>
            </w:r>
          </w:p>
        </w:tc>
        <w:tc>
          <w:tcPr>
            <w:tcW w:w="1317" w:type="dxa"/>
            <w:noWrap/>
            <w:hideMark/>
          </w:tcPr>
          <w:p w14:paraId="42915D30" w14:textId="77777777" w:rsidR="00921265" w:rsidRPr="00366DE3" w:rsidRDefault="00921265" w:rsidP="00DF1DB2">
            <w:pPr>
              <w:rPr>
                <w:b/>
                <w:bCs/>
              </w:rPr>
            </w:pPr>
            <w:r w:rsidRPr="00366DE3">
              <w:rPr>
                <w:b/>
                <w:bCs/>
              </w:rPr>
              <w:t>Unit</w:t>
            </w:r>
          </w:p>
        </w:tc>
        <w:tc>
          <w:tcPr>
            <w:tcW w:w="1203" w:type="dxa"/>
          </w:tcPr>
          <w:p w14:paraId="5DB0C30B" w14:textId="344F7307" w:rsidR="00921265" w:rsidRPr="00366DE3" w:rsidRDefault="00921265" w:rsidP="00DF1DB2">
            <w:pPr>
              <w:rPr>
                <w:b/>
                <w:bCs/>
              </w:rPr>
            </w:pPr>
            <w:r>
              <w:rPr>
                <w:b/>
                <w:bCs/>
              </w:rPr>
              <w:t>Cumulative</w:t>
            </w:r>
            <w:r>
              <w:rPr>
                <w:b/>
                <w:bCs/>
              </w:rPr>
              <w:t>/final</w:t>
            </w:r>
            <w:r>
              <w:rPr>
                <w:b/>
                <w:bCs/>
              </w:rPr>
              <w:t xml:space="preserve"> </w:t>
            </w:r>
            <w:r>
              <w:rPr>
                <w:b/>
                <w:bCs/>
              </w:rPr>
              <w:t>t</w:t>
            </w:r>
            <w:r>
              <w:rPr>
                <w:b/>
                <w:bCs/>
              </w:rPr>
              <w:t>arget</w:t>
            </w:r>
            <w:r>
              <w:rPr>
                <w:b/>
                <w:bCs/>
              </w:rPr>
              <w:t xml:space="preserve"> (quantity)</w:t>
            </w:r>
          </w:p>
        </w:tc>
        <w:tc>
          <w:tcPr>
            <w:tcW w:w="2610" w:type="dxa"/>
          </w:tcPr>
          <w:p w14:paraId="61375735" w14:textId="77777777" w:rsidR="00921265" w:rsidRPr="77913D24" w:rsidRDefault="00921265" w:rsidP="00DF1DB2">
            <w:pPr>
              <w:rPr>
                <w:b/>
                <w:bCs/>
              </w:rPr>
            </w:pPr>
            <w:r w:rsidRPr="77913D24">
              <w:rPr>
                <w:b/>
                <w:bCs/>
              </w:rPr>
              <w:t>Metric requires additional info—see cell.</w:t>
            </w:r>
          </w:p>
        </w:tc>
        <w:tc>
          <w:tcPr>
            <w:tcW w:w="1080" w:type="dxa"/>
          </w:tcPr>
          <w:p w14:paraId="3845A149" w14:textId="14106688" w:rsidR="00921265" w:rsidRPr="77913D24" w:rsidRDefault="00921265" w:rsidP="00DF1DB2">
            <w:pPr>
              <w:rPr>
                <w:b/>
                <w:bCs/>
              </w:rPr>
            </w:pPr>
            <w:r w:rsidRPr="3A13D233">
              <w:rPr>
                <w:b/>
                <w:bCs/>
              </w:rPr>
              <w:t>Incremental progress during current reporting period</w:t>
            </w:r>
          </w:p>
        </w:tc>
        <w:tc>
          <w:tcPr>
            <w:tcW w:w="2160" w:type="dxa"/>
          </w:tcPr>
          <w:p w14:paraId="2062797F" w14:textId="11EFA546" w:rsidR="00921265" w:rsidRPr="3A13D233" w:rsidRDefault="00921265" w:rsidP="00DF1DB2">
            <w:pPr>
              <w:rPr>
                <w:b/>
                <w:bCs/>
              </w:rPr>
            </w:pPr>
            <w:r>
              <w:rPr>
                <w:b/>
                <w:bCs/>
              </w:rPr>
              <w:t>Metric requires additional info for reporting period—see cell.</w:t>
            </w:r>
          </w:p>
        </w:tc>
        <w:tc>
          <w:tcPr>
            <w:tcW w:w="1345" w:type="dxa"/>
          </w:tcPr>
          <w:p w14:paraId="77288B08" w14:textId="313B4E8A" w:rsidR="00921265" w:rsidRDefault="009B6162" w:rsidP="00DF1DB2">
            <w:pPr>
              <w:rPr>
                <w:b/>
                <w:bCs/>
              </w:rPr>
            </w:pPr>
            <w:r w:rsidRPr="009B6162">
              <w:rPr>
                <w:b/>
                <w:bCs/>
              </w:rPr>
              <w:t>Optionally, please provide any additional notes regarding this metric below.</w:t>
            </w:r>
          </w:p>
        </w:tc>
      </w:tr>
      <w:tr w:rsidR="00B21ABA" w:rsidRPr="77913D24" w14:paraId="57536E00" w14:textId="21AA1900" w:rsidTr="00B21ABA">
        <w:trPr>
          <w:trHeight w:val="290"/>
        </w:trPr>
        <w:tc>
          <w:tcPr>
            <w:tcW w:w="1054" w:type="dxa"/>
            <w:noWrap/>
            <w:hideMark/>
          </w:tcPr>
          <w:p w14:paraId="246DCA5A" w14:textId="77777777" w:rsidR="00921265" w:rsidRPr="00366DE3" w:rsidRDefault="00921265" w:rsidP="00DF1DB2">
            <w:r w:rsidRPr="00366DE3">
              <w:t>People</w:t>
            </w:r>
          </w:p>
        </w:tc>
        <w:tc>
          <w:tcPr>
            <w:tcW w:w="1517" w:type="dxa"/>
            <w:noWrap/>
            <w:hideMark/>
          </w:tcPr>
          <w:p w14:paraId="22F8AECC" w14:textId="77777777" w:rsidR="00921265" w:rsidRPr="00366DE3" w:rsidRDefault="00921265" w:rsidP="00DF1DB2">
            <w:r w:rsidRPr="00366DE3">
              <w:t xml:space="preserve">Core Metrics - Names of countries and/or regions in which SCC members participate in the development </w:t>
            </w:r>
            <w:r w:rsidRPr="00366DE3">
              <w:lastRenderedPageBreak/>
              <w:t>of new living income/living wage studies</w:t>
            </w:r>
          </w:p>
        </w:tc>
        <w:tc>
          <w:tcPr>
            <w:tcW w:w="664" w:type="dxa"/>
            <w:noWrap/>
            <w:hideMark/>
          </w:tcPr>
          <w:p w14:paraId="39568241" w14:textId="77777777" w:rsidR="00921265" w:rsidRPr="00366DE3" w:rsidRDefault="00921265" w:rsidP="00DF1DB2">
            <w:r w:rsidRPr="00366DE3">
              <w:lastRenderedPageBreak/>
              <w:t>Count</w:t>
            </w:r>
          </w:p>
        </w:tc>
        <w:tc>
          <w:tcPr>
            <w:tcW w:w="1317" w:type="dxa"/>
            <w:noWrap/>
            <w:hideMark/>
          </w:tcPr>
          <w:p w14:paraId="46CFCFA7" w14:textId="77777777" w:rsidR="00921265" w:rsidRPr="00366DE3" w:rsidRDefault="00921265" w:rsidP="00DF1DB2">
            <w:r w:rsidRPr="00366DE3">
              <w:t>Countries</w:t>
            </w:r>
          </w:p>
        </w:tc>
        <w:tc>
          <w:tcPr>
            <w:tcW w:w="1203" w:type="dxa"/>
          </w:tcPr>
          <w:p w14:paraId="2D5E23EB" w14:textId="77777777" w:rsidR="00921265" w:rsidRPr="00366DE3" w:rsidRDefault="00921265" w:rsidP="00DF1DB2"/>
        </w:tc>
        <w:tc>
          <w:tcPr>
            <w:tcW w:w="2610" w:type="dxa"/>
          </w:tcPr>
          <w:p w14:paraId="0F94B794" w14:textId="77777777" w:rsidR="00921265" w:rsidRPr="77913D24" w:rsidRDefault="00921265" w:rsidP="00DF1DB2">
            <w:pPr>
              <w:rPr>
                <w:b/>
                <w:bCs/>
              </w:rPr>
            </w:pPr>
            <w:r w:rsidRPr="77913D24">
              <w:rPr>
                <w:b/>
                <w:bCs/>
              </w:rPr>
              <w:t>Names of countries &amp;/or regions targeted:</w:t>
            </w:r>
          </w:p>
        </w:tc>
        <w:tc>
          <w:tcPr>
            <w:tcW w:w="1080" w:type="dxa"/>
          </w:tcPr>
          <w:p w14:paraId="6ABE64DB" w14:textId="77777777" w:rsidR="00921265" w:rsidRPr="77913D24" w:rsidRDefault="00921265" w:rsidP="00DF1DB2">
            <w:pPr>
              <w:rPr>
                <w:b/>
                <w:bCs/>
              </w:rPr>
            </w:pPr>
          </w:p>
        </w:tc>
        <w:tc>
          <w:tcPr>
            <w:tcW w:w="2160" w:type="dxa"/>
          </w:tcPr>
          <w:p w14:paraId="7CCFC10F" w14:textId="3ED480D1" w:rsidR="00921265" w:rsidRPr="77913D24" w:rsidRDefault="00921265" w:rsidP="00DF1DB2">
            <w:pPr>
              <w:rPr>
                <w:b/>
                <w:bCs/>
              </w:rPr>
            </w:pPr>
            <w:r w:rsidRPr="007C1BB4">
              <w:rPr>
                <w:b/>
                <w:bCs/>
              </w:rPr>
              <w:t xml:space="preserve">Names of countries &amp;/or regions reached during </w:t>
            </w:r>
            <w:r w:rsidRPr="007C1BB4">
              <w:rPr>
                <w:b/>
                <w:bCs/>
              </w:rPr>
              <w:t>CURRENT</w:t>
            </w:r>
            <w:r w:rsidRPr="007C1BB4">
              <w:rPr>
                <w:b/>
                <w:bCs/>
              </w:rPr>
              <w:t xml:space="preserve"> reporting period</w:t>
            </w:r>
            <w:r>
              <w:rPr>
                <w:b/>
                <w:bCs/>
              </w:rPr>
              <w:t>:</w:t>
            </w:r>
          </w:p>
        </w:tc>
        <w:tc>
          <w:tcPr>
            <w:tcW w:w="1345" w:type="dxa"/>
          </w:tcPr>
          <w:p w14:paraId="158DE999" w14:textId="77777777" w:rsidR="00921265" w:rsidRPr="007C1BB4" w:rsidRDefault="00921265" w:rsidP="00DF1DB2">
            <w:pPr>
              <w:rPr>
                <w:b/>
                <w:bCs/>
              </w:rPr>
            </w:pPr>
          </w:p>
        </w:tc>
      </w:tr>
      <w:tr w:rsidR="00B21ABA" w14:paraId="47C0F744" w14:textId="2CE1EF9C" w:rsidTr="00B21ABA">
        <w:trPr>
          <w:trHeight w:val="290"/>
        </w:trPr>
        <w:tc>
          <w:tcPr>
            <w:tcW w:w="1054" w:type="dxa"/>
            <w:noWrap/>
            <w:hideMark/>
          </w:tcPr>
          <w:p w14:paraId="36AFC98C" w14:textId="77777777" w:rsidR="00921265" w:rsidRPr="00366DE3" w:rsidRDefault="00921265" w:rsidP="00DF1DB2">
            <w:r w:rsidRPr="00366DE3">
              <w:t>People</w:t>
            </w:r>
          </w:p>
        </w:tc>
        <w:tc>
          <w:tcPr>
            <w:tcW w:w="1517" w:type="dxa"/>
            <w:noWrap/>
            <w:hideMark/>
          </w:tcPr>
          <w:p w14:paraId="10D3C7A5" w14:textId="77777777" w:rsidR="00921265" w:rsidRPr="00366DE3" w:rsidRDefault="00921265" w:rsidP="00DF1DB2">
            <w:r w:rsidRPr="00366DE3">
              <w:t>Core Metrics - # SCC commitments that support new and verifiable steps to close the gap on living income and living wage</w:t>
            </w:r>
          </w:p>
        </w:tc>
        <w:tc>
          <w:tcPr>
            <w:tcW w:w="664" w:type="dxa"/>
            <w:noWrap/>
            <w:hideMark/>
          </w:tcPr>
          <w:p w14:paraId="279EB8DE" w14:textId="77777777" w:rsidR="00921265" w:rsidRPr="00366DE3" w:rsidRDefault="00921265" w:rsidP="00DF1DB2">
            <w:r w:rsidRPr="00366DE3">
              <w:t>Count</w:t>
            </w:r>
          </w:p>
        </w:tc>
        <w:tc>
          <w:tcPr>
            <w:tcW w:w="1317" w:type="dxa"/>
            <w:noWrap/>
            <w:hideMark/>
          </w:tcPr>
          <w:p w14:paraId="0F26F1C5" w14:textId="77777777" w:rsidR="00921265" w:rsidRPr="00366DE3" w:rsidRDefault="00921265" w:rsidP="00DF1DB2">
            <w:r w:rsidRPr="00366DE3">
              <w:t>Number</w:t>
            </w:r>
          </w:p>
        </w:tc>
        <w:tc>
          <w:tcPr>
            <w:tcW w:w="1203" w:type="dxa"/>
          </w:tcPr>
          <w:p w14:paraId="6415D33A" w14:textId="77777777" w:rsidR="00921265" w:rsidRPr="00366DE3" w:rsidRDefault="00921265" w:rsidP="00DF1DB2"/>
        </w:tc>
        <w:tc>
          <w:tcPr>
            <w:tcW w:w="2610" w:type="dxa"/>
          </w:tcPr>
          <w:p w14:paraId="34554EE8" w14:textId="77777777" w:rsidR="00921265" w:rsidRDefault="00921265" w:rsidP="00DF1DB2">
            <w:r>
              <w:t>NA</w:t>
            </w:r>
          </w:p>
        </w:tc>
        <w:tc>
          <w:tcPr>
            <w:tcW w:w="1080" w:type="dxa"/>
          </w:tcPr>
          <w:p w14:paraId="64514842" w14:textId="77777777" w:rsidR="00921265" w:rsidRDefault="00921265" w:rsidP="00DF1DB2"/>
        </w:tc>
        <w:tc>
          <w:tcPr>
            <w:tcW w:w="2160" w:type="dxa"/>
          </w:tcPr>
          <w:p w14:paraId="22FB8D29" w14:textId="71D3AFFD" w:rsidR="00921265" w:rsidRDefault="00921265" w:rsidP="00DF1DB2">
            <w:r>
              <w:t>NA</w:t>
            </w:r>
          </w:p>
        </w:tc>
        <w:tc>
          <w:tcPr>
            <w:tcW w:w="1345" w:type="dxa"/>
          </w:tcPr>
          <w:p w14:paraId="72B1F7C7" w14:textId="77777777" w:rsidR="00921265" w:rsidRDefault="00921265" w:rsidP="00DF1DB2"/>
        </w:tc>
      </w:tr>
      <w:tr w:rsidR="00B21ABA" w14:paraId="08A4D62C" w14:textId="38BBFC5B" w:rsidTr="00B21ABA">
        <w:trPr>
          <w:trHeight w:val="290"/>
        </w:trPr>
        <w:tc>
          <w:tcPr>
            <w:tcW w:w="1054" w:type="dxa"/>
            <w:noWrap/>
            <w:hideMark/>
          </w:tcPr>
          <w:p w14:paraId="50DAD580" w14:textId="77777777" w:rsidR="00921265" w:rsidRPr="00366DE3" w:rsidRDefault="00921265" w:rsidP="00DF1DB2">
            <w:r w:rsidRPr="00366DE3">
              <w:t>People</w:t>
            </w:r>
          </w:p>
        </w:tc>
        <w:tc>
          <w:tcPr>
            <w:tcW w:w="1517" w:type="dxa"/>
            <w:noWrap/>
            <w:hideMark/>
          </w:tcPr>
          <w:p w14:paraId="763D7B9E" w14:textId="77777777" w:rsidR="00921265" w:rsidRPr="00366DE3" w:rsidRDefault="00921265" w:rsidP="00DF1DB2">
            <w:r w:rsidRPr="00366DE3">
              <w:t>Core Metrics - $ funding facilitated toward programs, projects, or facilities beyond certifications at the farm level</w:t>
            </w:r>
          </w:p>
        </w:tc>
        <w:tc>
          <w:tcPr>
            <w:tcW w:w="664" w:type="dxa"/>
            <w:noWrap/>
            <w:hideMark/>
          </w:tcPr>
          <w:p w14:paraId="2FBC60B9" w14:textId="77777777" w:rsidR="00921265" w:rsidRPr="00366DE3" w:rsidRDefault="00921265" w:rsidP="00DF1DB2">
            <w:r w:rsidRPr="00366DE3">
              <w:t>Count</w:t>
            </w:r>
          </w:p>
        </w:tc>
        <w:tc>
          <w:tcPr>
            <w:tcW w:w="1317" w:type="dxa"/>
            <w:noWrap/>
            <w:hideMark/>
          </w:tcPr>
          <w:p w14:paraId="68D76AA7" w14:textId="77777777" w:rsidR="00921265" w:rsidRPr="00366DE3" w:rsidRDefault="00921265" w:rsidP="00DF1DB2">
            <w:r w:rsidRPr="00366DE3">
              <w:t>USD</w:t>
            </w:r>
          </w:p>
        </w:tc>
        <w:tc>
          <w:tcPr>
            <w:tcW w:w="1203" w:type="dxa"/>
          </w:tcPr>
          <w:p w14:paraId="2B237384" w14:textId="77777777" w:rsidR="00921265" w:rsidRPr="00366DE3" w:rsidRDefault="00921265" w:rsidP="00DF1DB2"/>
        </w:tc>
        <w:tc>
          <w:tcPr>
            <w:tcW w:w="2610" w:type="dxa"/>
          </w:tcPr>
          <w:p w14:paraId="0A13698C" w14:textId="77777777" w:rsidR="00921265" w:rsidRDefault="00921265" w:rsidP="00DF1DB2">
            <w:r>
              <w:t>NA</w:t>
            </w:r>
          </w:p>
          <w:p w14:paraId="25C4C420" w14:textId="77777777" w:rsidR="00921265" w:rsidRDefault="00921265" w:rsidP="00DF1DB2"/>
        </w:tc>
        <w:tc>
          <w:tcPr>
            <w:tcW w:w="1080" w:type="dxa"/>
          </w:tcPr>
          <w:p w14:paraId="50EAB4A0" w14:textId="77777777" w:rsidR="00921265" w:rsidRDefault="00921265" w:rsidP="00DF1DB2"/>
        </w:tc>
        <w:tc>
          <w:tcPr>
            <w:tcW w:w="2160" w:type="dxa"/>
          </w:tcPr>
          <w:p w14:paraId="4232649D" w14:textId="77777777" w:rsidR="00921265" w:rsidRDefault="00921265" w:rsidP="00B2369D">
            <w:r>
              <w:t>NA</w:t>
            </w:r>
          </w:p>
          <w:p w14:paraId="4D096A1B" w14:textId="77777777" w:rsidR="00921265" w:rsidRDefault="00921265" w:rsidP="00DF1DB2"/>
        </w:tc>
        <w:tc>
          <w:tcPr>
            <w:tcW w:w="1345" w:type="dxa"/>
          </w:tcPr>
          <w:p w14:paraId="1ECD12A4" w14:textId="77777777" w:rsidR="00921265" w:rsidRDefault="00921265" w:rsidP="00B2369D"/>
        </w:tc>
      </w:tr>
      <w:tr w:rsidR="00B21ABA" w14:paraId="25285BF2" w14:textId="6974D273" w:rsidTr="00B21ABA">
        <w:trPr>
          <w:trHeight w:val="290"/>
        </w:trPr>
        <w:tc>
          <w:tcPr>
            <w:tcW w:w="1054" w:type="dxa"/>
            <w:noWrap/>
            <w:hideMark/>
          </w:tcPr>
          <w:p w14:paraId="36B90198" w14:textId="77777777" w:rsidR="00921265" w:rsidRPr="00366DE3" w:rsidRDefault="00921265" w:rsidP="00DF1DB2">
            <w:r w:rsidRPr="00366DE3">
              <w:t>People</w:t>
            </w:r>
          </w:p>
        </w:tc>
        <w:tc>
          <w:tcPr>
            <w:tcW w:w="1517" w:type="dxa"/>
            <w:noWrap/>
            <w:hideMark/>
          </w:tcPr>
          <w:p w14:paraId="727EF31E" w14:textId="77777777" w:rsidR="00921265" w:rsidRPr="00366DE3" w:rsidRDefault="00921265" w:rsidP="00DF1DB2">
            <w:r w:rsidRPr="00366DE3">
              <w:t>Additional Metrics - # of coffee farm workers impacted from investments at the farm level</w:t>
            </w:r>
          </w:p>
        </w:tc>
        <w:tc>
          <w:tcPr>
            <w:tcW w:w="664" w:type="dxa"/>
            <w:noWrap/>
            <w:hideMark/>
          </w:tcPr>
          <w:p w14:paraId="0B41AA02" w14:textId="77777777" w:rsidR="00921265" w:rsidRPr="00366DE3" w:rsidRDefault="00921265" w:rsidP="00DF1DB2">
            <w:r w:rsidRPr="00366DE3">
              <w:t>Count</w:t>
            </w:r>
          </w:p>
        </w:tc>
        <w:tc>
          <w:tcPr>
            <w:tcW w:w="1317" w:type="dxa"/>
            <w:noWrap/>
            <w:hideMark/>
          </w:tcPr>
          <w:p w14:paraId="7123B59D" w14:textId="77777777" w:rsidR="00921265" w:rsidRPr="00366DE3" w:rsidRDefault="00921265" w:rsidP="00DF1DB2">
            <w:r w:rsidRPr="00366DE3">
              <w:t>People</w:t>
            </w:r>
          </w:p>
        </w:tc>
        <w:tc>
          <w:tcPr>
            <w:tcW w:w="1203" w:type="dxa"/>
          </w:tcPr>
          <w:p w14:paraId="01FB2C4B" w14:textId="77777777" w:rsidR="00921265" w:rsidRPr="00366DE3" w:rsidRDefault="00921265" w:rsidP="00DF1DB2"/>
        </w:tc>
        <w:tc>
          <w:tcPr>
            <w:tcW w:w="2610" w:type="dxa"/>
          </w:tcPr>
          <w:p w14:paraId="1BDEEE39" w14:textId="77777777" w:rsidR="00921265" w:rsidRDefault="00921265" w:rsidP="00DF1DB2">
            <w:r>
              <w:t>NA</w:t>
            </w:r>
          </w:p>
          <w:p w14:paraId="5265C44B" w14:textId="77777777" w:rsidR="00921265" w:rsidRDefault="00921265" w:rsidP="00DF1DB2"/>
        </w:tc>
        <w:tc>
          <w:tcPr>
            <w:tcW w:w="1080" w:type="dxa"/>
          </w:tcPr>
          <w:p w14:paraId="10192CB8" w14:textId="77777777" w:rsidR="00921265" w:rsidRDefault="00921265" w:rsidP="00DF1DB2"/>
        </w:tc>
        <w:tc>
          <w:tcPr>
            <w:tcW w:w="2160" w:type="dxa"/>
          </w:tcPr>
          <w:p w14:paraId="2488C3E3" w14:textId="77777777" w:rsidR="00921265" w:rsidRDefault="00921265" w:rsidP="00B2369D">
            <w:r>
              <w:t>NA</w:t>
            </w:r>
          </w:p>
          <w:p w14:paraId="78A2B825" w14:textId="77777777" w:rsidR="00921265" w:rsidRDefault="00921265" w:rsidP="00DF1DB2"/>
        </w:tc>
        <w:tc>
          <w:tcPr>
            <w:tcW w:w="1345" w:type="dxa"/>
          </w:tcPr>
          <w:p w14:paraId="41BA7A71" w14:textId="77777777" w:rsidR="00921265" w:rsidRDefault="00921265" w:rsidP="00B2369D"/>
        </w:tc>
      </w:tr>
      <w:tr w:rsidR="00B21ABA" w14:paraId="684EEFA9" w14:textId="077E4EFF" w:rsidTr="00B21ABA">
        <w:trPr>
          <w:trHeight w:val="290"/>
        </w:trPr>
        <w:tc>
          <w:tcPr>
            <w:tcW w:w="1054" w:type="dxa"/>
            <w:noWrap/>
            <w:hideMark/>
          </w:tcPr>
          <w:p w14:paraId="185C1F92" w14:textId="77777777" w:rsidR="00921265" w:rsidRPr="00366DE3" w:rsidRDefault="00921265" w:rsidP="00DF1DB2">
            <w:r w:rsidRPr="00366DE3">
              <w:lastRenderedPageBreak/>
              <w:t>People</w:t>
            </w:r>
          </w:p>
        </w:tc>
        <w:tc>
          <w:tcPr>
            <w:tcW w:w="1517" w:type="dxa"/>
            <w:noWrap/>
            <w:hideMark/>
          </w:tcPr>
          <w:p w14:paraId="2133D08C" w14:textId="77777777" w:rsidR="00921265" w:rsidRPr="00366DE3" w:rsidRDefault="00921265" w:rsidP="00DF1DB2">
            <w:r w:rsidRPr="00366DE3">
              <w:t>Additional Metrics - # of coffee farm workers who are provided training on topics related to worker right and wellbeing</w:t>
            </w:r>
          </w:p>
        </w:tc>
        <w:tc>
          <w:tcPr>
            <w:tcW w:w="664" w:type="dxa"/>
            <w:noWrap/>
            <w:hideMark/>
          </w:tcPr>
          <w:p w14:paraId="5BD460A7" w14:textId="77777777" w:rsidR="00921265" w:rsidRPr="00366DE3" w:rsidRDefault="00921265" w:rsidP="00DF1DB2">
            <w:r w:rsidRPr="00366DE3">
              <w:t>Count</w:t>
            </w:r>
          </w:p>
        </w:tc>
        <w:tc>
          <w:tcPr>
            <w:tcW w:w="1317" w:type="dxa"/>
            <w:noWrap/>
            <w:hideMark/>
          </w:tcPr>
          <w:p w14:paraId="7D8CBFAE" w14:textId="77777777" w:rsidR="00921265" w:rsidRPr="00366DE3" w:rsidRDefault="00921265" w:rsidP="00DF1DB2">
            <w:r w:rsidRPr="00366DE3">
              <w:t>People</w:t>
            </w:r>
          </w:p>
        </w:tc>
        <w:tc>
          <w:tcPr>
            <w:tcW w:w="1203" w:type="dxa"/>
          </w:tcPr>
          <w:p w14:paraId="1BA26E53" w14:textId="77777777" w:rsidR="00921265" w:rsidRPr="00366DE3" w:rsidRDefault="00921265" w:rsidP="00DF1DB2"/>
        </w:tc>
        <w:tc>
          <w:tcPr>
            <w:tcW w:w="2610" w:type="dxa"/>
          </w:tcPr>
          <w:p w14:paraId="416F2039" w14:textId="77777777" w:rsidR="00921265" w:rsidRDefault="00921265" w:rsidP="00DF1DB2">
            <w:r>
              <w:t>NA</w:t>
            </w:r>
          </w:p>
          <w:p w14:paraId="5F33FBC7" w14:textId="77777777" w:rsidR="00921265" w:rsidRDefault="00921265" w:rsidP="00DF1DB2"/>
        </w:tc>
        <w:tc>
          <w:tcPr>
            <w:tcW w:w="1080" w:type="dxa"/>
          </w:tcPr>
          <w:p w14:paraId="65117EE8" w14:textId="77777777" w:rsidR="00921265" w:rsidRDefault="00921265" w:rsidP="00DF1DB2"/>
        </w:tc>
        <w:tc>
          <w:tcPr>
            <w:tcW w:w="2160" w:type="dxa"/>
          </w:tcPr>
          <w:p w14:paraId="1417E6C3" w14:textId="77777777" w:rsidR="00921265" w:rsidRDefault="00921265" w:rsidP="00B2369D">
            <w:r>
              <w:t>NA</w:t>
            </w:r>
          </w:p>
          <w:p w14:paraId="467CB687" w14:textId="77777777" w:rsidR="00921265" w:rsidRDefault="00921265" w:rsidP="00DF1DB2"/>
        </w:tc>
        <w:tc>
          <w:tcPr>
            <w:tcW w:w="1345" w:type="dxa"/>
          </w:tcPr>
          <w:p w14:paraId="13A931F4" w14:textId="77777777" w:rsidR="00921265" w:rsidRDefault="00921265" w:rsidP="00B2369D"/>
        </w:tc>
      </w:tr>
      <w:tr w:rsidR="00B21ABA" w14:paraId="70C73969" w14:textId="3721EDD8" w:rsidTr="00B21ABA">
        <w:trPr>
          <w:trHeight w:val="290"/>
        </w:trPr>
        <w:tc>
          <w:tcPr>
            <w:tcW w:w="1054" w:type="dxa"/>
            <w:noWrap/>
            <w:hideMark/>
          </w:tcPr>
          <w:p w14:paraId="374D1597" w14:textId="77777777" w:rsidR="00921265" w:rsidRPr="00366DE3" w:rsidRDefault="00921265" w:rsidP="00DF1DB2">
            <w:r w:rsidRPr="00366DE3">
              <w:t>People</w:t>
            </w:r>
          </w:p>
        </w:tc>
        <w:tc>
          <w:tcPr>
            <w:tcW w:w="1517" w:type="dxa"/>
            <w:noWrap/>
            <w:hideMark/>
          </w:tcPr>
          <w:p w14:paraId="23420A9D" w14:textId="77777777" w:rsidR="00921265" w:rsidRPr="00366DE3" w:rsidRDefault="00921265" w:rsidP="00DF1DB2">
            <w:r w:rsidRPr="00366DE3">
              <w:t>Additional Metrics - # of farmers or farm workers who benefit directly from efforts to close the gap on living wage / income</w:t>
            </w:r>
          </w:p>
        </w:tc>
        <w:tc>
          <w:tcPr>
            <w:tcW w:w="664" w:type="dxa"/>
            <w:noWrap/>
            <w:hideMark/>
          </w:tcPr>
          <w:p w14:paraId="379DEAD3" w14:textId="77777777" w:rsidR="00921265" w:rsidRPr="00366DE3" w:rsidRDefault="00921265" w:rsidP="00DF1DB2">
            <w:r w:rsidRPr="00366DE3">
              <w:t>Count</w:t>
            </w:r>
          </w:p>
        </w:tc>
        <w:tc>
          <w:tcPr>
            <w:tcW w:w="1317" w:type="dxa"/>
            <w:noWrap/>
            <w:hideMark/>
          </w:tcPr>
          <w:p w14:paraId="40466690" w14:textId="77777777" w:rsidR="00921265" w:rsidRPr="00366DE3" w:rsidRDefault="00921265" w:rsidP="00DF1DB2">
            <w:r w:rsidRPr="00366DE3">
              <w:t>People</w:t>
            </w:r>
          </w:p>
        </w:tc>
        <w:tc>
          <w:tcPr>
            <w:tcW w:w="1203" w:type="dxa"/>
          </w:tcPr>
          <w:p w14:paraId="67D967D8" w14:textId="77777777" w:rsidR="00921265" w:rsidRPr="00366DE3" w:rsidRDefault="00921265" w:rsidP="00DF1DB2"/>
        </w:tc>
        <w:tc>
          <w:tcPr>
            <w:tcW w:w="2610" w:type="dxa"/>
          </w:tcPr>
          <w:p w14:paraId="1A71B8E4" w14:textId="77777777" w:rsidR="00921265" w:rsidRDefault="00921265" w:rsidP="00DF1DB2">
            <w:r>
              <w:t>NA</w:t>
            </w:r>
          </w:p>
          <w:p w14:paraId="17CEBA21" w14:textId="77777777" w:rsidR="00921265" w:rsidRDefault="00921265" w:rsidP="00DF1DB2"/>
        </w:tc>
        <w:tc>
          <w:tcPr>
            <w:tcW w:w="1080" w:type="dxa"/>
          </w:tcPr>
          <w:p w14:paraId="0B9EE349" w14:textId="77777777" w:rsidR="00921265" w:rsidRDefault="00921265" w:rsidP="00DF1DB2"/>
        </w:tc>
        <w:tc>
          <w:tcPr>
            <w:tcW w:w="2160" w:type="dxa"/>
          </w:tcPr>
          <w:p w14:paraId="3885A03E" w14:textId="77777777" w:rsidR="00921265" w:rsidRDefault="00921265" w:rsidP="00B2369D">
            <w:r>
              <w:t>NA</w:t>
            </w:r>
          </w:p>
          <w:p w14:paraId="6934E98D" w14:textId="77777777" w:rsidR="00921265" w:rsidRDefault="00921265" w:rsidP="00DF1DB2"/>
        </w:tc>
        <w:tc>
          <w:tcPr>
            <w:tcW w:w="1345" w:type="dxa"/>
          </w:tcPr>
          <w:p w14:paraId="2BAE50A3" w14:textId="77777777" w:rsidR="00921265" w:rsidRDefault="00921265" w:rsidP="00B2369D"/>
        </w:tc>
      </w:tr>
      <w:tr w:rsidR="00B21ABA" w14:paraId="1CEF6503" w14:textId="7A88B851" w:rsidTr="00B21ABA">
        <w:trPr>
          <w:trHeight w:val="290"/>
        </w:trPr>
        <w:tc>
          <w:tcPr>
            <w:tcW w:w="1054" w:type="dxa"/>
            <w:noWrap/>
            <w:hideMark/>
          </w:tcPr>
          <w:p w14:paraId="25F25E8B" w14:textId="77777777" w:rsidR="00921265" w:rsidRPr="00366DE3" w:rsidRDefault="00921265" w:rsidP="00DF1DB2">
            <w:r w:rsidRPr="00366DE3">
              <w:t>People</w:t>
            </w:r>
          </w:p>
        </w:tc>
        <w:tc>
          <w:tcPr>
            <w:tcW w:w="1517" w:type="dxa"/>
            <w:noWrap/>
            <w:hideMark/>
          </w:tcPr>
          <w:p w14:paraId="5E21B577" w14:textId="77777777" w:rsidR="00921265" w:rsidRPr="00366DE3" w:rsidRDefault="00921265" w:rsidP="00DF1DB2">
            <w:r w:rsidRPr="00366DE3">
              <w:t>Additional Metrics - Participation in PPPs to close income gaps</w:t>
            </w:r>
          </w:p>
        </w:tc>
        <w:tc>
          <w:tcPr>
            <w:tcW w:w="664" w:type="dxa"/>
            <w:noWrap/>
            <w:hideMark/>
          </w:tcPr>
          <w:p w14:paraId="4E3B6E32" w14:textId="77777777" w:rsidR="00921265" w:rsidRPr="00366DE3" w:rsidRDefault="00921265" w:rsidP="00DF1DB2">
            <w:r w:rsidRPr="00366DE3">
              <w:t>Count</w:t>
            </w:r>
          </w:p>
        </w:tc>
        <w:tc>
          <w:tcPr>
            <w:tcW w:w="1317" w:type="dxa"/>
            <w:noWrap/>
            <w:hideMark/>
          </w:tcPr>
          <w:p w14:paraId="58FF5771" w14:textId="77777777" w:rsidR="00921265" w:rsidRPr="00366DE3" w:rsidRDefault="00921265" w:rsidP="00DF1DB2">
            <w:r w:rsidRPr="00366DE3">
              <w:t>Number</w:t>
            </w:r>
          </w:p>
        </w:tc>
        <w:tc>
          <w:tcPr>
            <w:tcW w:w="1203" w:type="dxa"/>
          </w:tcPr>
          <w:p w14:paraId="56CA7DBD" w14:textId="77777777" w:rsidR="00921265" w:rsidRPr="00366DE3" w:rsidRDefault="00921265" w:rsidP="00DF1DB2"/>
        </w:tc>
        <w:tc>
          <w:tcPr>
            <w:tcW w:w="2610" w:type="dxa"/>
          </w:tcPr>
          <w:p w14:paraId="3146A6E2" w14:textId="77777777" w:rsidR="00921265" w:rsidRDefault="00921265" w:rsidP="00DF1DB2">
            <w:r>
              <w:t>NA</w:t>
            </w:r>
          </w:p>
          <w:p w14:paraId="7E7D032A" w14:textId="77777777" w:rsidR="00921265" w:rsidRDefault="00921265" w:rsidP="00DF1DB2"/>
        </w:tc>
        <w:tc>
          <w:tcPr>
            <w:tcW w:w="1080" w:type="dxa"/>
          </w:tcPr>
          <w:p w14:paraId="1F6C8109" w14:textId="77777777" w:rsidR="00921265" w:rsidRDefault="00921265" w:rsidP="00DF1DB2"/>
        </w:tc>
        <w:tc>
          <w:tcPr>
            <w:tcW w:w="2160" w:type="dxa"/>
          </w:tcPr>
          <w:p w14:paraId="253D61CD" w14:textId="77777777" w:rsidR="00921265" w:rsidRDefault="00921265" w:rsidP="00B2369D">
            <w:r>
              <w:t>NA</w:t>
            </w:r>
          </w:p>
          <w:p w14:paraId="2C74A753" w14:textId="77777777" w:rsidR="00921265" w:rsidRDefault="00921265" w:rsidP="00DF1DB2"/>
        </w:tc>
        <w:tc>
          <w:tcPr>
            <w:tcW w:w="1345" w:type="dxa"/>
          </w:tcPr>
          <w:p w14:paraId="6A13E6DF" w14:textId="77777777" w:rsidR="00921265" w:rsidRDefault="00921265" w:rsidP="00B2369D"/>
        </w:tc>
      </w:tr>
      <w:tr w:rsidR="00B21ABA" w14:paraId="2EB5D2D5" w14:textId="41D3F95C" w:rsidTr="00B21ABA">
        <w:trPr>
          <w:trHeight w:val="290"/>
        </w:trPr>
        <w:tc>
          <w:tcPr>
            <w:tcW w:w="1054" w:type="dxa"/>
            <w:noWrap/>
            <w:hideMark/>
          </w:tcPr>
          <w:p w14:paraId="2702D638" w14:textId="77777777" w:rsidR="00921265" w:rsidRPr="00366DE3" w:rsidRDefault="00921265" w:rsidP="00DF1DB2">
            <w:r w:rsidRPr="00366DE3">
              <w:t>Planet</w:t>
            </w:r>
          </w:p>
        </w:tc>
        <w:tc>
          <w:tcPr>
            <w:tcW w:w="1517" w:type="dxa"/>
            <w:noWrap/>
            <w:hideMark/>
          </w:tcPr>
          <w:p w14:paraId="32E0E9AD" w14:textId="77777777" w:rsidR="00921265" w:rsidRPr="00366DE3" w:rsidRDefault="00921265" w:rsidP="00DF1DB2">
            <w:r w:rsidRPr="00366DE3">
              <w:t>Core Metrics - # of hectares restored</w:t>
            </w:r>
          </w:p>
        </w:tc>
        <w:tc>
          <w:tcPr>
            <w:tcW w:w="664" w:type="dxa"/>
            <w:noWrap/>
            <w:hideMark/>
          </w:tcPr>
          <w:p w14:paraId="797168B0" w14:textId="77777777" w:rsidR="00921265" w:rsidRPr="00366DE3" w:rsidRDefault="00921265" w:rsidP="00DF1DB2">
            <w:r w:rsidRPr="00366DE3">
              <w:t>Area</w:t>
            </w:r>
          </w:p>
        </w:tc>
        <w:tc>
          <w:tcPr>
            <w:tcW w:w="1317" w:type="dxa"/>
            <w:noWrap/>
            <w:hideMark/>
          </w:tcPr>
          <w:p w14:paraId="0ECA15C9" w14:textId="77777777" w:rsidR="00921265" w:rsidRPr="00366DE3" w:rsidRDefault="00921265" w:rsidP="00DF1DB2">
            <w:r w:rsidRPr="00366DE3">
              <w:t>Hectares</w:t>
            </w:r>
          </w:p>
        </w:tc>
        <w:tc>
          <w:tcPr>
            <w:tcW w:w="1203" w:type="dxa"/>
          </w:tcPr>
          <w:p w14:paraId="79B27E95" w14:textId="77777777" w:rsidR="00921265" w:rsidRPr="00366DE3" w:rsidRDefault="00921265" w:rsidP="00DF1DB2"/>
        </w:tc>
        <w:tc>
          <w:tcPr>
            <w:tcW w:w="2610" w:type="dxa"/>
          </w:tcPr>
          <w:p w14:paraId="4FAF0DAB" w14:textId="77777777" w:rsidR="00921265" w:rsidRDefault="00921265" w:rsidP="00DF1DB2">
            <w:r>
              <w:t>NA</w:t>
            </w:r>
          </w:p>
          <w:p w14:paraId="09AC368F" w14:textId="77777777" w:rsidR="00921265" w:rsidRDefault="00921265" w:rsidP="00DF1DB2"/>
        </w:tc>
        <w:tc>
          <w:tcPr>
            <w:tcW w:w="1080" w:type="dxa"/>
          </w:tcPr>
          <w:p w14:paraId="0CB9F904" w14:textId="77777777" w:rsidR="00921265" w:rsidRDefault="00921265" w:rsidP="00DF1DB2"/>
        </w:tc>
        <w:tc>
          <w:tcPr>
            <w:tcW w:w="2160" w:type="dxa"/>
          </w:tcPr>
          <w:p w14:paraId="5C7897FA" w14:textId="77777777" w:rsidR="00921265" w:rsidRDefault="00921265" w:rsidP="00B2369D">
            <w:r>
              <w:t>NA</w:t>
            </w:r>
          </w:p>
          <w:p w14:paraId="003BA75F" w14:textId="77777777" w:rsidR="00921265" w:rsidRDefault="00921265" w:rsidP="00DF1DB2"/>
        </w:tc>
        <w:tc>
          <w:tcPr>
            <w:tcW w:w="1345" w:type="dxa"/>
          </w:tcPr>
          <w:p w14:paraId="7C121B68" w14:textId="77777777" w:rsidR="00921265" w:rsidRDefault="00921265" w:rsidP="00B2369D"/>
        </w:tc>
      </w:tr>
      <w:tr w:rsidR="00B21ABA" w14:paraId="029CA7EA" w14:textId="133A356E" w:rsidTr="00B21ABA">
        <w:trPr>
          <w:trHeight w:val="290"/>
        </w:trPr>
        <w:tc>
          <w:tcPr>
            <w:tcW w:w="1054" w:type="dxa"/>
            <w:noWrap/>
            <w:hideMark/>
          </w:tcPr>
          <w:p w14:paraId="106608C7" w14:textId="77777777" w:rsidR="00921265" w:rsidRPr="00366DE3" w:rsidRDefault="00921265" w:rsidP="00DF1DB2">
            <w:r w:rsidRPr="00366DE3">
              <w:t>Planet</w:t>
            </w:r>
          </w:p>
        </w:tc>
        <w:tc>
          <w:tcPr>
            <w:tcW w:w="1517" w:type="dxa"/>
            <w:noWrap/>
            <w:hideMark/>
          </w:tcPr>
          <w:p w14:paraId="356B7423" w14:textId="77777777" w:rsidR="00921265" w:rsidRPr="00366DE3" w:rsidRDefault="00921265" w:rsidP="00DF1DB2">
            <w:r w:rsidRPr="00366DE3">
              <w:t>Core Metrics - # of hectares of forest area conserved</w:t>
            </w:r>
          </w:p>
        </w:tc>
        <w:tc>
          <w:tcPr>
            <w:tcW w:w="664" w:type="dxa"/>
            <w:noWrap/>
            <w:hideMark/>
          </w:tcPr>
          <w:p w14:paraId="7653453E" w14:textId="77777777" w:rsidR="00921265" w:rsidRPr="00366DE3" w:rsidRDefault="00921265" w:rsidP="00DF1DB2">
            <w:r w:rsidRPr="00366DE3">
              <w:t>Area</w:t>
            </w:r>
          </w:p>
        </w:tc>
        <w:tc>
          <w:tcPr>
            <w:tcW w:w="1317" w:type="dxa"/>
            <w:noWrap/>
            <w:hideMark/>
          </w:tcPr>
          <w:p w14:paraId="73945641" w14:textId="77777777" w:rsidR="00921265" w:rsidRPr="00366DE3" w:rsidRDefault="00921265" w:rsidP="00DF1DB2">
            <w:r w:rsidRPr="00366DE3">
              <w:t>Hectares</w:t>
            </w:r>
          </w:p>
        </w:tc>
        <w:tc>
          <w:tcPr>
            <w:tcW w:w="1203" w:type="dxa"/>
          </w:tcPr>
          <w:p w14:paraId="1CBDE9D6" w14:textId="77777777" w:rsidR="00921265" w:rsidRPr="00366DE3" w:rsidRDefault="00921265" w:rsidP="00DF1DB2"/>
        </w:tc>
        <w:tc>
          <w:tcPr>
            <w:tcW w:w="2610" w:type="dxa"/>
          </w:tcPr>
          <w:p w14:paraId="3CC071B6" w14:textId="77777777" w:rsidR="00921265" w:rsidRDefault="00921265" w:rsidP="00DF1DB2">
            <w:r>
              <w:t>NA</w:t>
            </w:r>
          </w:p>
          <w:p w14:paraId="3DD72B15" w14:textId="77777777" w:rsidR="00921265" w:rsidRDefault="00921265" w:rsidP="00DF1DB2"/>
        </w:tc>
        <w:tc>
          <w:tcPr>
            <w:tcW w:w="1080" w:type="dxa"/>
          </w:tcPr>
          <w:p w14:paraId="6FDA314D" w14:textId="77777777" w:rsidR="00921265" w:rsidRDefault="00921265" w:rsidP="00DF1DB2"/>
        </w:tc>
        <w:tc>
          <w:tcPr>
            <w:tcW w:w="2160" w:type="dxa"/>
          </w:tcPr>
          <w:p w14:paraId="4222E549" w14:textId="77777777" w:rsidR="00921265" w:rsidRDefault="00921265" w:rsidP="00B2369D">
            <w:r>
              <w:t>NA</w:t>
            </w:r>
          </w:p>
          <w:p w14:paraId="3C3A6F36" w14:textId="77777777" w:rsidR="00921265" w:rsidRDefault="00921265" w:rsidP="00DF1DB2"/>
        </w:tc>
        <w:tc>
          <w:tcPr>
            <w:tcW w:w="1345" w:type="dxa"/>
          </w:tcPr>
          <w:p w14:paraId="3B2067E5" w14:textId="77777777" w:rsidR="00921265" w:rsidRDefault="00921265" w:rsidP="00B2369D"/>
        </w:tc>
      </w:tr>
      <w:tr w:rsidR="00B21ABA" w14:paraId="285304B3" w14:textId="49FB36AC" w:rsidTr="00B21ABA">
        <w:trPr>
          <w:trHeight w:val="290"/>
        </w:trPr>
        <w:tc>
          <w:tcPr>
            <w:tcW w:w="1054" w:type="dxa"/>
            <w:noWrap/>
            <w:hideMark/>
          </w:tcPr>
          <w:p w14:paraId="4EE262F8" w14:textId="77777777" w:rsidR="00921265" w:rsidRPr="00366DE3" w:rsidRDefault="00921265" w:rsidP="00DF1DB2">
            <w:r w:rsidRPr="00366DE3">
              <w:lastRenderedPageBreak/>
              <w:t>Planet</w:t>
            </w:r>
          </w:p>
        </w:tc>
        <w:tc>
          <w:tcPr>
            <w:tcW w:w="1517" w:type="dxa"/>
            <w:noWrap/>
            <w:hideMark/>
          </w:tcPr>
          <w:p w14:paraId="5DFBAF51" w14:textId="77777777" w:rsidR="00921265" w:rsidRPr="00366DE3" w:rsidRDefault="00921265" w:rsidP="00DF1DB2">
            <w:r w:rsidRPr="00366DE3">
              <w:t>Core Metrics - tCO2 removed (</w:t>
            </w:r>
            <w:proofErr w:type="gramStart"/>
            <w:r w:rsidRPr="00366DE3">
              <w:t>i.e.</w:t>
            </w:r>
            <w:proofErr w:type="gramEnd"/>
            <w:r w:rsidRPr="00366DE3">
              <w:t xml:space="preserve"> sequestration)</w:t>
            </w:r>
          </w:p>
        </w:tc>
        <w:tc>
          <w:tcPr>
            <w:tcW w:w="664" w:type="dxa"/>
            <w:noWrap/>
            <w:hideMark/>
          </w:tcPr>
          <w:p w14:paraId="1B81A47F" w14:textId="77777777" w:rsidR="00921265" w:rsidRPr="00366DE3" w:rsidRDefault="00921265" w:rsidP="00DF1DB2">
            <w:r w:rsidRPr="00366DE3">
              <w:t>Weight</w:t>
            </w:r>
          </w:p>
        </w:tc>
        <w:tc>
          <w:tcPr>
            <w:tcW w:w="1317" w:type="dxa"/>
            <w:noWrap/>
            <w:hideMark/>
          </w:tcPr>
          <w:p w14:paraId="57906F75" w14:textId="77777777" w:rsidR="00921265" w:rsidRPr="00366DE3" w:rsidRDefault="00921265" w:rsidP="00DF1DB2">
            <w:r w:rsidRPr="00366DE3">
              <w:t>tCo2</w:t>
            </w:r>
          </w:p>
        </w:tc>
        <w:tc>
          <w:tcPr>
            <w:tcW w:w="1203" w:type="dxa"/>
          </w:tcPr>
          <w:p w14:paraId="5B10B4BE" w14:textId="77777777" w:rsidR="00921265" w:rsidRPr="00366DE3" w:rsidRDefault="00921265" w:rsidP="00DF1DB2"/>
        </w:tc>
        <w:tc>
          <w:tcPr>
            <w:tcW w:w="2610" w:type="dxa"/>
          </w:tcPr>
          <w:p w14:paraId="2AF2C3AD" w14:textId="77777777" w:rsidR="00921265" w:rsidRDefault="00921265" w:rsidP="00DF1DB2">
            <w:r>
              <w:t>NA</w:t>
            </w:r>
          </w:p>
          <w:p w14:paraId="3E4997D8" w14:textId="77777777" w:rsidR="00921265" w:rsidRDefault="00921265" w:rsidP="00DF1DB2"/>
        </w:tc>
        <w:tc>
          <w:tcPr>
            <w:tcW w:w="1080" w:type="dxa"/>
          </w:tcPr>
          <w:p w14:paraId="17736A78" w14:textId="77777777" w:rsidR="00921265" w:rsidRDefault="00921265" w:rsidP="00DF1DB2"/>
        </w:tc>
        <w:tc>
          <w:tcPr>
            <w:tcW w:w="2160" w:type="dxa"/>
          </w:tcPr>
          <w:p w14:paraId="089EAE2A" w14:textId="77777777" w:rsidR="00921265" w:rsidRDefault="00921265" w:rsidP="00B2369D">
            <w:r>
              <w:t>NA</w:t>
            </w:r>
          </w:p>
          <w:p w14:paraId="0F546E89" w14:textId="77777777" w:rsidR="00921265" w:rsidRDefault="00921265" w:rsidP="00DF1DB2"/>
        </w:tc>
        <w:tc>
          <w:tcPr>
            <w:tcW w:w="1345" w:type="dxa"/>
          </w:tcPr>
          <w:p w14:paraId="456D4212" w14:textId="77777777" w:rsidR="00921265" w:rsidRDefault="00921265" w:rsidP="00B2369D"/>
        </w:tc>
      </w:tr>
      <w:tr w:rsidR="00B21ABA" w14:paraId="1B488689" w14:textId="7150F55B" w:rsidTr="00B21ABA">
        <w:trPr>
          <w:trHeight w:val="290"/>
        </w:trPr>
        <w:tc>
          <w:tcPr>
            <w:tcW w:w="1054" w:type="dxa"/>
            <w:noWrap/>
            <w:hideMark/>
          </w:tcPr>
          <w:p w14:paraId="13E80898" w14:textId="77777777" w:rsidR="00921265" w:rsidRPr="00366DE3" w:rsidRDefault="00921265" w:rsidP="00DF1DB2">
            <w:r w:rsidRPr="00366DE3">
              <w:t>Planet</w:t>
            </w:r>
          </w:p>
        </w:tc>
        <w:tc>
          <w:tcPr>
            <w:tcW w:w="1517" w:type="dxa"/>
            <w:noWrap/>
            <w:hideMark/>
          </w:tcPr>
          <w:p w14:paraId="479E6039" w14:textId="77777777" w:rsidR="00921265" w:rsidRPr="00366DE3" w:rsidRDefault="00921265" w:rsidP="00DF1DB2">
            <w:r w:rsidRPr="00366DE3">
              <w:t>Core Metrics - tCO2 emissions avoided</w:t>
            </w:r>
          </w:p>
        </w:tc>
        <w:tc>
          <w:tcPr>
            <w:tcW w:w="664" w:type="dxa"/>
            <w:noWrap/>
            <w:hideMark/>
          </w:tcPr>
          <w:p w14:paraId="21DE3C9B" w14:textId="77777777" w:rsidR="00921265" w:rsidRPr="00366DE3" w:rsidRDefault="00921265" w:rsidP="00DF1DB2">
            <w:r w:rsidRPr="00366DE3">
              <w:t>Weight</w:t>
            </w:r>
          </w:p>
        </w:tc>
        <w:tc>
          <w:tcPr>
            <w:tcW w:w="1317" w:type="dxa"/>
            <w:noWrap/>
            <w:hideMark/>
          </w:tcPr>
          <w:p w14:paraId="65C7CE3D" w14:textId="77777777" w:rsidR="00921265" w:rsidRPr="00366DE3" w:rsidRDefault="00921265" w:rsidP="00DF1DB2">
            <w:r w:rsidRPr="00366DE3">
              <w:t>tCo2</w:t>
            </w:r>
          </w:p>
        </w:tc>
        <w:tc>
          <w:tcPr>
            <w:tcW w:w="1203" w:type="dxa"/>
          </w:tcPr>
          <w:p w14:paraId="3D3FE263" w14:textId="77777777" w:rsidR="00921265" w:rsidRPr="00366DE3" w:rsidRDefault="00921265" w:rsidP="00DF1DB2"/>
        </w:tc>
        <w:tc>
          <w:tcPr>
            <w:tcW w:w="2610" w:type="dxa"/>
          </w:tcPr>
          <w:p w14:paraId="56DCBCD7" w14:textId="77777777" w:rsidR="00921265" w:rsidRDefault="00921265" w:rsidP="00DF1DB2">
            <w:r>
              <w:t>NA</w:t>
            </w:r>
          </w:p>
          <w:p w14:paraId="6D456BE1" w14:textId="77777777" w:rsidR="00921265" w:rsidRDefault="00921265" w:rsidP="00DF1DB2"/>
        </w:tc>
        <w:tc>
          <w:tcPr>
            <w:tcW w:w="1080" w:type="dxa"/>
          </w:tcPr>
          <w:p w14:paraId="5F6960A3" w14:textId="77777777" w:rsidR="00921265" w:rsidRDefault="00921265" w:rsidP="00DF1DB2"/>
        </w:tc>
        <w:tc>
          <w:tcPr>
            <w:tcW w:w="2160" w:type="dxa"/>
          </w:tcPr>
          <w:p w14:paraId="7E93B031" w14:textId="77777777" w:rsidR="00921265" w:rsidRDefault="00921265" w:rsidP="00B2369D">
            <w:r>
              <w:t>NA</w:t>
            </w:r>
          </w:p>
          <w:p w14:paraId="5AA5124F" w14:textId="77777777" w:rsidR="00921265" w:rsidRDefault="00921265" w:rsidP="00DF1DB2"/>
        </w:tc>
        <w:tc>
          <w:tcPr>
            <w:tcW w:w="1345" w:type="dxa"/>
          </w:tcPr>
          <w:p w14:paraId="49E1A5E9" w14:textId="77777777" w:rsidR="00921265" w:rsidRDefault="00921265" w:rsidP="00B2369D"/>
        </w:tc>
      </w:tr>
      <w:tr w:rsidR="00B21ABA" w14:paraId="275D7458" w14:textId="4DF81742" w:rsidTr="00B21ABA">
        <w:trPr>
          <w:trHeight w:val="290"/>
        </w:trPr>
        <w:tc>
          <w:tcPr>
            <w:tcW w:w="1054" w:type="dxa"/>
            <w:noWrap/>
            <w:hideMark/>
          </w:tcPr>
          <w:p w14:paraId="485DE98B" w14:textId="77777777" w:rsidR="00921265" w:rsidRPr="00366DE3" w:rsidRDefault="00921265" w:rsidP="00DF1DB2">
            <w:r w:rsidRPr="00366DE3">
              <w:t>Planet</w:t>
            </w:r>
          </w:p>
        </w:tc>
        <w:tc>
          <w:tcPr>
            <w:tcW w:w="1517" w:type="dxa"/>
            <w:noWrap/>
            <w:hideMark/>
          </w:tcPr>
          <w:p w14:paraId="55D5670A" w14:textId="77777777" w:rsidR="00921265" w:rsidRPr="00366DE3" w:rsidRDefault="00921265" w:rsidP="00DF1DB2">
            <w:r w:rsidRPr="00366DE3">
              <w:t>Core Metrics - tCO2e emissions reduced on farm</w:t>
            </w:r>
          </w:p>
        </w:tc>
        <w:tc>
          <w:tcPr>
            <w:tcW w:w="664" w:type="dxa"/>
            <w:noWrap/>
            <w:hideMark/>
          </w:tcPr>
          <w:p w14:paraId="76DED9E6" w14:textId="77777777" w:rsidR="00921265" w:rsidRPr="00366DE3" w:rsidRDefault="00921265" w:rsidP="00DF1DB2">
            <w:r w:rsidRPr="00366DE3">
              <w:t>Weight</w:t>
            </w:r>
          </w:p>
        </w:tc>
        <w:tc>
          <w:tcPr>
            <w:tcW w:w="1317" w:type="dxa"/>
            <w:noWrap/>
            <w:hideMark/>
          </w:tcPr>
          <w:p w14:paraId="5E5A42A4" w14:textId="77777777" w:rsidR="00921265" w:rsidRPr="00366DE3" w:rsidRDefault="00921265" w:rsidP="00DF1DB2">
            <w:r w:rsidRPr="00366DE3">
              <w:t>tCo2e</w:t>
            </w:r>
          </w:p>
        </w:tc>
        <w:tc>
          <w:tcPr>
            <w:tcW w:w="1203" w:type="dxa"/>
          </w:tcPr>
          <w:p w14:paraId="47BB719B" w14:textId="77777777" w:rsidR="00921265" w:rsidRPr="00366DE3" w:rsidRDefault="00921265" w:rsidP="00DF1DB2"/>
        </w:tc>
        <w:tc>
          <w:tcPr>
            <w:tcW w:w="2610" w:type="dxa"/>
          </w:tcPr>
          <w:p w14:paraId="7D0233F4" w14:textId="77777777" w:rsidR="00921265" w:rsidRDefault="00921265" w:rsidP="00DF1DB2">
            <w:r>
              <w:t>NA</w:t>
            </w:r>
          </w:p>
          <w:p w14:paraId="58900004" w14:textId="77777777" w:rsidR="00921265" w:rsidRDefault="00921265" w:rsidP="00DF1DB2"/>
        </w:tc>
        <w:tc>
          <w:tcPr>
            <w:tcW w:w="1080" w:type="dxa"/>
          </w:tcPr>
          <w:p w14:paraId="2C9138AA" w14:textId="77777777" w:rsidR="00921265" w:rsidRDefault="00921265" w:rsidP="00DF1DB2"/>
        </w:tc>
        <w:tc>
          <w:tcPr>
            <w:tcW w:w="2160" w:type="dxa"/>
          </w:tcPr>
          <w:p w14:paraId="3046AD0B" w14:textId="77777777" w:rsidR="00921265" w:rsidRDefault="00921265" w:rsidP="00B2369D">
            <w:r>
              <w:t>NA</w:t>
            </w:r>
          </w:p>
          <w:p w14:paraId="27414D7F" w14:textId="77777777" w:rsidR="00921265" w:rsidRDefault="00921265" w:rsidP="00DF1DB2"/>
        </w:tc>
        <w:tc>
          <w:tcPr>
            <w:tcW w:w="1345" w:type="dxa"/>
          </w:tcPr>
          <w:p w14:paraId="41A130B8" w14:textId="77777777" w:rsidR="00921265" w:rsidRDefault="00921265" w:rsidP="00B2369D"/>
        </w:tc>
      </w:tr>
      <w:tr w:rsidR="00B21ABA" w14:paraId="083F1FC4" w14:textId="5610F05D" w:rsidTr="00B21ABA">
        <w:trPr>
          <w:trHeight w:val="290"/>
        </w:trPr>
        <w:tc>
          <w:tcPr>
            <w:tcW w:w="1054" w:type="dxa"/>
            <w:noWrap/>
            <w:hideMark/>
          </w:tcPr>
          <w:p w14:paraId="4745141B" w14:textId="77777777" w:rsidR="00921265" w:rsidRPr="00366DE3" w:rsidRDefault="00921265" w:rsidP="00DF1DB2">
            <w:r w:rsidRPr="00366DE3">
              <w:t>Planet</w:t>
            </w:r>
          </w:p>
        </w:tc>
        <w:tc>
          <w:tcPr>
            <w:tcW w:w="1517" w:type="dxa"/>
            <w:noWrap/>
            <w:hideMark/>
          </w:tcPr>
          <w:p w14:paraId="40213C3B" w14:textId="77777777" w:rsidR="00921265" w:rsidRPr="00366DE3" w:rsidRDefault="00921265" w:rsidP="00DF1DB2">
            <w:r w:rsidRPr="00366DE3">
              <w:t>Proxy Metrics - # of trees (</w:t>
            </w:r>
            <w:proofErr w:type="gramStart"/>
            <w:r w:rsidRPr="00366DE3">
              <w:t>i.e.</w:t>
            </w:r>
            <w:proofErr w:type="gramEnd"/>
            <w:r w:rsidRPr="00366DE3">
              <w:t xml:space="preserve"> non-coffee) distributed to increase tree cover on farms (proxy for hectares restored)</w:t>
            </w:r>
          </w:p>
        </w:tc>
        <w:tc>
          <w:tcPr>
            <w:tcW w:w="664" w:type="dxa"/>
            <w:noWrap/>
            <w:hideMark/>
          </w:tcPr>
          <w:p w14:paraId="561076E7" w14:textId="77777777" w:rsidR="00921265" w:rsidRPr="00366DE3" w:rsidRDefault="00921265" w:rsidP="00DF1DB2">
            <w:r w:rsidRPr="00366DE3">
              <w:t>Count</w:t>
            </w:r>
          </w:p>
        </w:tc>
        <w:tc>
          <w:tcPr>
            <w:tcW w:w="1317" w:type="dxa"/>
            <w:noWrap/>
            <w:hideMark/>
          </w:tcPr>
          <w:p w14:paraId="50AE6318" w14:textId="77777777" w:rsidR="00921265" w:rsidRPr="00366DE3" w:rsidRDefault="00921265" w:rsidP="00DF1DB2">
            <w:r w:rsidRPr="00366DE3">
              <w:t>Trees</w:t>
            </w:r>
          </w:p>
        </w:tc>
        <w:tc>
          <w:tcPr>
            <w:tcW w:w="1203" w:type="dxa"/>
          </w:tcPr>
          <w:p w14:paraId="4D1C6E21" w14:textId="77777777" w:rsidR="00921265" w:rsidRPr="00366DE3" w:rsidRDefault="00921265" w:rsidP="00DF1DB2"/>
        </w:tc>
        <w:tc>
          <w:tcPr>
            <w:tcW w:w="2610" w:type="dxa"/>
          </w:tcPr>
          <w:p w14:paraId="56B9BCBB" w14:textId="77777777" w:rsidR="00921265" w:rsidRDefault="00921265" w:rsidP="00DF1DB2">
            <w:r>
              <w:t>NA</w:t>
            </w:r>
          </w:p>
          <w:p w14:paraId="2E8A3C7C" w14:textId="77777777" w:rsidR="00921265" w:rsidRDefault="00921265" w:rsidP="00DF1DB2"/>
        </w:tc>
        <w:tc>
          <w:tcPr>
            <w:tcW w:w="1080" w:type="dxa"/>
          </w:tcPr>
          <w:p w14:paraId="34A536A4" w14:textId="77777777" w:rsidR="00921265" w:rsidRDefault="00921265" w:rsidP="00DF1DB2"/>
        </w:tc>
        <w:tc>
          <w:tcPr>
            <w:tcW w:w="2160" w:type="dxa"/>
          </w:tcPr>
          <w:p w14:paraId="3E00983D" w14:textId="77777777" w:rsidR="00921265" w:rsidRDefault="00921265" w:rsidP="00B2369D">
            <w:r>
              <w:t>NA</w:t>
            </w:r>
          </w:p>
          <w:p w14:paraId="5442D5A7" w14:textId="77777777" w:rsidR="00921265" w:rsidRDefault="00921265" w:rsidP="00DF1DB2"/>
        </w:tc>
        <w:tc>
          <w:tcPr>
            <w:tcW w:w="1345" w:type="dxa"/>
          </w:tcPr>
          <w:p w14:paraId="62E20709" w14:textId="77777777" w:rsidR="00921265" w:rsidRDefault="00921265" w:rsidP="00B2369D"/>
        </w:tc>
      </w:tr>
      <w:tr w:rsidR="00B21ABA" w14:paraId="4C85F4F2" w14:textId="5CD83005" w:rsidTr="00B21ABA">
        <w:trPr>
          <w:trHeight w:val="290"/>
        </w:trPr>
        <w:tc>
          <w:tcPr>
            <w:tcW w:w="1054" w:type="dxa"/>
            <w:noWrap/>
            <w:hideMark/>
          </w:tcPr>
          <w:p w14:paraId="78B256F3" w14:textId="77777777" w:rsidR="00921265" w:rsidRPr="00366DE3" w:rsidRDefault="00921265" w:rsidP="00DF1DB2">
            <w:r w:rsidRPr="00366DE3">
              <w:t>Planet</w:t>
            </w:r>
          </w:p>
        </w:tc>
        <w:tc>
          <w:tcPr>
            <w:tcW w:w="1517" w:type="dxa"/>
            <w:noWrap/>
            <w:hideMark/>
          </w:tcPr>
          <w:p w14:paraId="6CBEA3AF" w14:textId="77777777" w:rsidR="00921265" w:rsidRPr="00366DE3" w:rsidRDefault="00921265" w:rsidP="00DF1DB2">
            <w:r w:rsidRPr="00366DE3">
              <w:t>Proxy Metrics - # Voluntary Carbon Units (VCUs) purchased from certified carbon credit programs</w:t>
            </w:r>
          </w:p>
        </w:tc>
        <w:tc>
          <w:tcPr>
            <w:tcW w:w="664" w:type="dxa"/>
            <w:noWrap/>
            <w:hideMark/>
          </w:tcPr>
          <w:p w14:paraId="689A50B4" w14:textId="77777777" w:rsidR="00921265" w:rsidRPr="00366DE3" w:rsidRDefault="00921265" w:rsidP="00DF1DB2">
            <w:r w:rsidRPr="00366DE3">
              <w:t>Count</w:t>
            </w:r>
          </w:p>
        </w:tc>
        <w:tc>
          <w:tcPr>
            <w:tcW w:w="1317" w:type="dxa"/>
            <w:noWrap/>
            <w:hideMark/>
          </w:tcPr>
          <w:p w14:paraId="03170B65" w14:textId="77777777" w:rsidR="00921265" w:rsidRPr="00366DE3" w:rsidRDefault="00921265" w:rsidP="00DF1DB2">
            <w:r w:rsidRPr="00366DE3">
              <w:t>Number</w:t>
            </w:r>
          </w:p>
        </w:tc>
        <w:tc>
          <w:tcPr>
            <w:tcW w:w="1203" w:type="dxa"/>
          </w:tcPr>
          <w:p w14:paraId="261CDACA" w14:textId="77777777" w:rsidR="00921265" w:rsidRPr="00366DE3" w:rsidRDefault="00921265" w:rsidP="00DF1DB2"/>
        </w:tc>
        <w:tc>
          <w:tcPr>
            <w:tcW w:w="2610" w:type="dxa"/>
          </w:tcPr>
          <w:p w14:paraId="3C023A99" w14:textId="77777777" w:rsidR="00921265" w:rsidRDefault="00921265" w:rsidP="00DF1DB2">
            <w:r>
              <w:t>NA</w:t>
            </w:r>
          </w:p>
          <w:p w14:paraId="3C8EC770" w14:textId="77777777" w:rsidR="00921265" w:rsidRDefault="00921265" w:rsidP="00DF1DB2"/>
        </w:tc>
        <w:tc>
          <w:tcPr>
            <w:tcW w:w="1080" w:type="dxa"/>
          </w:tcPr>
          <w:p w14:paraId="465D69CC" w14:textId="77777777" w:rsidR="00921265" w:rsidRDefault="00921265" w:rsidP="00DF1DB2"/>
        </w:tc>
        <w:tc>
          <w:tcPr>
            <w:tcW w:w="2160" w:type="dxa"/>
          </w:tcPr>
          <w:p w14:paraId="3A0C0B17" w14:textId="77777777" w:rsidR="00921265" w:rsidRDefault="00921265" w:rsidP="00B2369D">
            <w:r>
              <w:t>NA</w:t>
            </w:r>
          </w:p>
          <w:p w14:paraId="08F4A4FD" w14:textId="77777777" w:rsidR="00921265" w:rsidRDefault="00921265" w:rsidP="00DF1DB2"/>
        </w:tc>
        <w:tc>
          <w:tcPr>
            <w:tcW w:w="1345" w:type="dxa"/>
          </w:tcPr>
          <w:p w14:paraId="6CB7115F" w14:textId="77777777" w:rsidR="00921265" w:rsidRDefault="00921265" w:rsidP="00B2369D"/>
        </w:tc>
      </w:tr>
      <w:tr w:rsidR="00B21ABA" w14:paraId="678AEC4F" w14:textId="1E7AD0A4" w:rsidTr="00B21ABA">
        <w:trPr>
          <w:trHeight w:val="290"/>
        </w:trPr>
        <w:tc>
          <w:tcPr>
            <w:tcW w:w="1054" w:type="dxa"/>
            <w:noWrap/>
            <w:hideMark/>
          </w:tcPr>
          <w:p w14:paraId="4A12B8E9" w14:textId="77777777" w:rsidR="00921265" w:rsidRPr="00366DE3" w:rsidRDefault="00921265" w:rsidP="00DF1DB2">
            <w:r w:rsidRPr="00366DE3">
              <w:t>Planet</w:t>
            </w:r>
          </w:p>
        </w:tc>
        <w:tc>
          <w:tcPr>
            <w:tcW w:w="1517" w:type="dxa"/>
            <w:noWrap/>
            <w:hideMark/>
          </w:tcPr>
          <w:p w14:paraId="4B4CAA0C" w14:textId="77777777" w:rsidR="00921265" w:rsidRPr="00366DE3" w:rsidRDefault="00921265" w:rsidP="00DF1DB2">
            <w:r w:rsidRPr="00366DE3">
              <w:t xml:space="preserve">Additional Metrics - # of new </w:t>
            </w:r>
            <w:r w:rsidRPr="00366DE3">
              <w:lastRenderedPageBreak/>
              <w:t>commitments focusing on biodiversity</w:t>
            </w:r>
          </w:p>
        </w:tc>
        <w:tc>
          <w:tcPr>
            <w:tcW w:w="664" w:type="dxa"/>
            <w:noWrap/>
            <w:hideMark/>
          </w:tcPr>
          <w:p w14:paraId="57245B4F" w14:textId="77777777" w:rsidR="00921265" w:rsidRPr="00366DE3" w:rsidRDefault="00921265" w:rsidP="00DF1DB2">
            <w:r w:rsidRPr="00366DE3">
              <w:lastRenderedPageBreak/>
              <w:t>Count</w:t>
            </w:r>
          </w:p>
        </w:tc>
        <w:tc>
          <w:tcPr>
            <w:tcW w:w="1317" w:type="dxa"/>
            <w:noWrap/>
            <w:hideMark/>
          </w:tcPr>
          <w:p w14:paraId="28CFD472" w14:textId="77777777" w:rsidR="00921265" w:rsidRPr="00366DE3" w:rsidRDefault="00921265" w:rsidP="00DF1DB2">
            <w:r w:rsidRPr="00366DE3">
              <w:t>Number</w:t>
            </w:r>
          </w:p>
        </w:tc>
        <w:tc>
          <w:tcPr>
            <w:tcW w:w="1203" w:type="dxa"/>
          </w:tcPr>
          <w:p w14:paraId="4815DEB9" w14:textId="77777777" w:rsidR="00921265" w:rsidRPr="00366DE3" w:rsidRDefault="00921265" w:rsidP="00DF1DB2"/>
        </w:tc>
        <w:tc>
          <w:tcPr>
            <w:tcW w:w="2610" w:type="dxa"/>
          </w:tcPr>
          <w:p w14:paraId="0A0E39B9" w14:textId="77777777" w:rsidR="00921265" w:rsidRDefault="00921265" w:rsidP="00DF1DB2">
            <w:r>
              <w:t>NA</w:t>
            </w:r>
          </w:p>
          <w:p w14:paraId="5EC931DE" w14:textId="77777777" w:rsidR="00921265" w:rsidRDefault="00921265" w:rsidP="00DF1DB2"/>
        </w:tc>
        <w:tc>
          <w:tcPr>
            <w:tcW w:w="1080" w:type="dxa"/>
          </w:tcPr>
          <w:p w14:paraId="2BAAE6C3" w14:textId="77777777" w:rsidR="00921265" w:rsidRDefault="00921265" w:rsidP="00DF1DB2"/>
        </w:tc>
        <w:tc>
          <w:tcPr>
            <w:tcW w:w="2160" w:type="dxa"/>
          </w:tcPr>
          <w:p w14:paraId="067CDE9E" w14:textId="77777777" w:rsidR="00921265" w:rsidRDefault="00921265" w:rsidP="00B2369D">
            <w:r>
              <w:t>NA</w:t>
            </w:r>
          </w:p>
          <w:p w14:paraId="0B479AC3" w14:textId="77777777" w:rsidR="00921265" w:rsidRDefault="00921265" w:rsidP="00DF1DB2"/>
        </w:tc>
        <w:tc>
          <w:tcPr>
            <w:tcW w:w="1345" w:type="dxa"/>
          </w:tcPr>
          <w:p w14:paraId="68A2D9C0" w14:textId="77777777" w:rsidR="00921265" w:rsidRDefault="00921265" w:rsidP="00B2369D"/>
        </w:tc>
      </w:tr>
      <w:tr w:rsidR="00B21ABA" w14:paraId="5725D638" w14:textId="78A3A62C" w:rsidTr="00B21ABA">
        <w:trPr>
          <w:trHeight w:val="290"/>
        </w:trPr>
        <w:tc>
          <w:tcPr>
            <w:tcW w:w="1054" w:type="dxa"/>
            <w:noWrap/>
            <w:hideMark/>
          </w:tcPr>
          <w:p w14:paraId="57988AA9" w14:textId="77777777" w:rsidR="00921265" w:rsidRPr="00366DE3" w:rsidRDefault="00921265" w:rsidP="00DF1DB2">
            <w:r w:rsidRPr="00366DE3">
              <w:t>Planet</w:t>
            </w:r>
          </w:p>
        </w:tc>
        <w:tc>
          <w:tcPr>
            <w:tcW w:w="1517" w:type="dxa"/>
            <w:noWrap/>
            <w:hideMark/>
          </w:tcPr>
          <w:p w14:paraId="120C47D2" w14:textId="77777777" w:rsidR="00921265" w:rsidRPr="00366DE3" w:rsidRDefault="00921265" w:rsidP="00DF1DB2">
            <w:r w:rsidRPr="00366DE3">
              <w:t>Additional Metrics - # of new commitments focusing on freshwater (quality + quantity)</w:t>
            </w:r>
          </w:p>
        </w:tc>
        <w:tc>
          <w:tcPr>
            <w:tcW w:w="664" w:type="dxa"/>
            <w:noWrap/>
            <w:hideMark/>
          </w:tcPr>
          <w:p w14:paraId="7C2BEF45" w14:textId="77777777" w:rsidR="00921265" w:rsidRPr="00366DE3" w:rsidRDefault="00921265" w:rsidP="00DF1DB2">
            <w:r w:rsidRPr="00366DE3">
              <w:t>Count</w:t>
            </w:r>
          </w:p>
        </w:tc>
        <w:tc>
          <w:tcPr>
            <w:tcW w:w="1317" w:type="dxa"/>
            <w:noWrap/>
            <w:hideMark/>
          </w:tcPr>
          <w:p w14:paraId="3C871BCF" w14:textId="77777777" w:rsidR="00921265" w:rsidRPr="00366DE3" w:rsidRDefault="00921265" w:rsidP="00DF1DB2">
            <w:r w:rsidRPr="00366DE3">
              <w:t>Number</w:t>
            </w:r>
          </w:p>
        </w:tc>
        <w:tc>
          <w:tcPr>
            <w:tcW w:w="1203" w:type="dxa"/>
          </w:tcPr>
          <w:p w14:paraId="2642A3DA" w14:textId="77777777" w:rsidR="00921265" w:rsidRPr="00366DE3" w:rsidRDefault="00921265" w:rsidP="00DF1DB2"/>
        </w:tc>
        <w:tc>
          <w:tcPr>
            <w:tcW w:w="2610" w:type="dxa"/>
          </w:tcPr>
          <w:p w14:paraId="659498E4" w14:textId="77777777" w:rsidR="00921265" w:rsidRDefault="00921265" w:rsidP="00DF1DB2">
            <w:r>
              <w:t>NA</w:t>
            </w:r>
          </w:p>
          <w:p w14:paraId="10BA5399" w14:textId="77777777" w:rsidR="00921265" w:rsidRDefault="00921265" w:rsidP="00DF1DB2"/>
        </w:tc>
        <w:tc>
          <w:tcPr>
            <w:tcW w:w="1080" w:type="dxa"/>
          </w:tcPr>
          <w:p w14:paraId="4C1DC479" w14:textId="77777777" w:rsidR="00921265" w:rsidRDefault="00921265" w:rsidP="00DF1DB2"/>
        </w:tc>
        <w:tc>
          <w:tcPr>
            <w:tcW w:w="2160" w:type="dxa"/>
          </w:tcPr>
          <w:p w14:paraId="481F8AD7" w14:textId="77777777" w:rsidR="00921265" w:rsidRDefault="00921265" w:rsidP="00B2369D">
            <w:r>
              <w:t>NA</w:t>
            </w:r>
          </w:p>
          <w:p w14:paraId="39CDFFA0" w14:textId="77777777" w:rsidR="00921265" w:rsidRDefault="00921265" w:rsidP="00DF1DB2"/>
        </w:tc>
        <w:tc>
          <w:tcPr>
            <w:tcW w:w="1345" w:type="dxa"/>
          </w:tcPr>
          <w:p w14:paraId="392ACC69" w14:textId="77777777" w:rsidR="00921265" w:rsidRDefault="00921265" w:rsidP="00B2369D"/>
        </w:tc>
      </w:tr>
      <w:tr w:rsidR="00B21ABA" w14:paraId="7866E5A5" w14:textId="7123DEAD" w:rsidTr="00B21ABA">
        <w:trPr>
          <w:trHeight w:val="290"/>
        </w:trPr>
        <w:tc>
          <w:tcPr>
            <w:tcW w:w="1054" w:type="dxa"/>
            <w:noWrap/>
            <w:hideMark/>
          </w:tcPr>
          <w:p w14:paraId="619800AD" w14:textId="77777777" w:rsidR="00921265" w:rsidRPr="00366DE3" w:rsidRDefault="00921265" w:rsidP="00DF1DB2">
            <w:r w:rsidRPr="00366DE3">
              <w:t>Coffee</w:t>
            </w:r>
          </w:p>
        </w:tc>
        <w:tc>
          <w:tcPr>
            <w:tcW w:w="1517" w:type="dxa"/>
            <w:noWrap/>
            <w:hideMark/>
          </w:tcPr>
          <w:p w14:paraId="1F5EE0FD" w14:textId="77777777" w:rsidR="00921265" w:rsidRPr="00366DE3" w:rsidRDefault="00921265" w:rsidP="00DF1DB2">
            <w:r w:rsidRPr="00366DE3">
              <w:t>Core Metrics - Total additional production in metric tons Green Bean Equivalent (MT GBE)</w:t>
            </w:r>
          </w:p>
        </w:tc>
        <w:tc>
          <w:tcPr>
            <w:tcW w:w="664" w:type="dxa"/>
            <w:noWrap/>
            <w:hideMark/>
          </w:tcPr>
          <w:p w14:paraId="15EA1238" w14:textId="77777777" w:rsidR="00921265" w:rsidRPr="00366DE3" w:rsidRDefault="00921265" w:rsidP="00DF1DB2">
            <w:r w:rsidRPr="00366DE3">
              <w:t>Weight</w:t>
            </w:r>
          </w:p>
        </w:tc>
        <w:tc>
          <w:tcPr>
            <w:tcW w:w="1317" w:type="dxa"/>
            <w:noWrap/>
            <w:hideMark/>
          </w:tcPr>
          <w:p w14:paraId="4FC9ACAF" w14:textId="77777777" w:rsidR="00921265" w:rsidRPr="00366DE3" w:rsidRDefault="00921265" w:rsidP="00DF1DB2">
            <w:r w:rsidRPr="00366DE3">
              <w:t>MT GBE</w:t>
            </w:r>
          </w:p>
        </w:tc>
        <w:tc>
          <w:tcPr>
            <w:tcW w:w="1203" w:type="dxa"/>
          </w:tcPr>
          <w:p w14:paraId="06F29436" w14:textId="77777777" w:rsidR="00921265" w:rsidRPr="00366DE3" w:rsidRDefault="00921265" w:rsidP="00DF1DB2"/>
        </w:tc>
        <w:tc>
          <w:tcPr>
            <w:tcW w:w="2610" w:type="dxa"/>
          </w:tcPr>
          <w:p w14:paraId="232C9EE8" w14:textId="77777777" w:rsidR="00921265" w:rsidRDefault="00921265" w:rsidP="00DF1DB2">
            <w:r>
              <w:t>NA</w:t>
            </w:r>
          </w:p>
          <w:p w14:paraId="01D8E21B" w14:textId="77777777" w:rsidR="00921265" w:rsidRDefault="00921265" w:rsidP="00DF1DB2"/>
        </w:tc>
        <w:tc>
          <w:tcPr>
            <w:tcW w:w="1080" w:type="dxa"/>
          </w:tcPr>
          <w:p w14:paraId="4E594A9A" w14:textId="77777777" w:rsidR="00921265" w:rsidRDefault="00921265" w:rsidP="00DF1DB2"/>
        </w:tc>
        <w:tc>
          <w:tcPr>
            <w:tcW w:w="2160" w:type="dxa"/>
          </w:tcPr>
          <w:p w14:paraId="09CA2774" w14:textId="77777777" w:rsidR="00921265" w:rsidRDefault="00921265" w:rsidP="00B2369D">
            <w:r>
              <w:t>NA</w:t>
            </w:r>
          </w:p>
          <w:p w14:paraId="7B47E86E" w14:textId="77777777" w:rsidR="00921265" w:rsidRDefault="00921265" w:rsidP="00DF1DB2"/>
        </w:tc>
        <w:tc>
          <w:tcPr>
            <w:tcW w:w="1345" w:type="dxa"/>
          </w:tcPr>
          <w:p w14:paraId="08227528" w14:textId="77777777" w:rsidR="00921265" w:rsidRDefault="00921265" w:rsidP="00B2369D"/>
        </w:tc>
      </w:tr>
      <w:tr w:rsidR="00B21ABA" w:rsidRPr="77913D24" w14:paraId="00AFF7BB" w14:textId="2D8241F4" w:rsidTr="00B21ABA">
        <w:trPr>
          <w:trHeight w:val="290"/>
        </w:trPr>
        <w:tc>
          <w:tcPr>
            <w:tcW w:w="1054" w:type="dxa"/>
            <w:noWrap/>
            <w:hideMark/>
          </w:tcPr>
          <w:p w14:paraId="1E84E1DB" w14:textId="77777777" w:rsidR="00921265" w:rsidRPr="00366DE3" w:rsidRDefault="00921265" w:rsidP="00DF1DB2">
            <w:r w:rsidRPr="00366DE3">
              <w:t>Coffee</w:t>
            </w:r>
          </w:p>
        </w:tc>
        <w:tc>
          <w:tcPr>
            <w:tcW w:w="1517" w:type="dxa"/>
            <w:noWrap/>
            <w:hideMark/>
          </w:tcPr>
          <w:p w14:paraId="6AD96326" w14:textId="77777777" w:rsidR="00921265" w:rsidRPr="00366DE3" w:rsidRDefault="00921265" w:rsidP="00DF1DB2">
            <w:r w:rsidRPr="00366DE3">
              <w:t>Core Metrics - Names of countries where technical and/or financial support was provided</w:t>
            </w:r>
          </w:p>
        </w:tc>
        <w:tc>
          <w:tcPr>
            <w:tcW w:w="664" w:type="dxa"/>
            <w:noWrap/>
            <w:hideMark/>
          </w:tcPr>
          <w:p w14:paraId="30BDABC8" w14:textId="77777777" w:rsidR="00921265" w:rsidRPr="00366DE3" w:rsidRDefault="00921265" w:rsidP="00DF1DB2">
            <w:r w:rsidRPr="00366DE3">
              <w:t>Count</w:t>
            </w:r>
          </w:p>
        </w:tc>
        <w:tc>
          <w:tcPr>
            <w:tcW w:w="1317" w:type="dxa"/>
            <w:noWrap/>
            <w:hideMark/>
          </w:tcPr>
          <w:p w14:paraId="7773DE9C" w14:textId="77777777" w:rsidR="00921265" w:rsidRPr="00366DE3" w:rsidRDefault="00921265" w:rsidP="00DF1DB2">
            <w:r w:rsidRPr="00366DE3">
              <w:t>Countries</w:t>
            </w:r>
          </w:p>
        </w:tc>
        <w:tc>
          <w:tcPr>
            <w:tcW w:w="1203" w:type="dxa"/>
          </w:tcPr>
          <w:p w14:paraId="33300766" w14:textId="77777777" w:rsidR="00921265" w:rsidRPr="00366DE3" w:rsidRDefault="00921265" w:rsidP="00DF1DB2"/>
        </w:tc>
        <w:tc>
          <w:tcPr>
            <w:tcW w:w="2610" w:type="dxa"/>
          </w:tcPr>
          <w:p w14:paraId="5498B04A" w14:textId="77777777" w:rsidR="00921265" w:rsidRPr="77913D24" w:rsidRDefault="00921265" w:rsidP="00DF1DB2">
            <w:pPr>
              <w:rPr>
                <w:b/>
                <w:bCs/>
              </w:rPr>
            </w:pPr>
            <w:r w:rsidRPr="77913D24">
              <w:rPr>
                <w:b/>
                <w:bCs/>
              </w:rPr>
              <w:t>Names of countries &amp;/or regions targeted:</w:t>
            </w:r>
          </w:p>
        </w:tc>
        <w:tc>
          <w:tcPr>
            <w:tcW w:w="1080" w:type="dxa"/>
          </w:tcPr>
          <w:p w14:paraId="7F1D6A10" w14:textId="77777777" w:rsidR="00921265" w:rsidRPr="77913D24" w:rsidRDefault="00921265" w:rsidP="00DF1DB2">
            <w:pPr>
              <w:rPr>
                <w:b/>
                <w:bCs/>
              </w:rPr>
            </w:pPr>
          </w:p>
        </w:tc>
        <w:tc>
          <w:tcPr>
            <w:tcW w:w="2160" w:type="dxa"/>
          </w:tcPr>
          <w:p w14:paraId="6DE760C1" w14:textId="6AD77BA3" w:rsidR="00921265" w:rsidRPr="77913D24" w:rsidRDefault="00921265" w:rsidP="00DF1DB2">
            <w:pPr>
              <w:rPr>
                <w:b/>
                <w:bCs/>
              </w:rPr>
            </w:pPr>
            <w:r w:rsidRPr="007C1BB4">
              <w:rPr>
                <w:b/>
                <w:bCs/>
              </w:rPr>
              <w:t xml:space="preserve">Names of countries &amp;/or regions reached during </w:t>
            </w:r>
            <w:r w:rsidRPr="007C1BB4">
              <w:rPr>
                <w:b/>
                <w:bCs/>
              </w:rPr>
              <w:t>CURRENT</w:t>
            </w:r>
            <w:r w:rsidRPr="007C1BB4">
              <w:rPr>
                <w:b/>
                <w:bCs/>
              </w:rPr>
              <w:t xml:space="preserve"> reporting period</w:t>
            </w:r>
            <w:r>
              <w:rPr>
                <w:b/>
                <w:bCs/>
              </w:rPr>
              <w:t>:</w:t>
            </w:r>
          </w:p>
        </w:tc>
        <w:tc>
          <w:tcPr>
            <w:tcW w:w="1345" w:type="dxa"/>
          </w:tcPr>
          <w:p w14:paraId="7928EB14" w14:textId="77777777" w:rsidR="00921265" w:rsidRPr="007C1BB4" w:rsidRDefault="00921265" w:rsidP="00DF1DB2">
            <w:pPr>
              <w:rPr>
                <w:b/>
                <w:bCs/>
              </w:rPr>
            </w:pPr>
          </w:p>
        </w:tc>
      </w:tr>
      <w:tr w:rsidR="00B21ABA" w14:paraId="0E80044D" w14:textId="4E3B9C06" w:rsidTr="00B21ABA">
        <w:trPr>
          <w:trHeight w:val="290"/>
        </w:trPr>
        <w:tc>
          <w:tcPr>
            <w:tcW w:w="1054" w:type="dxa"/>
            <w:noWrap/>
            <w:hideMark/>
          </w:tcPr>
          <w:p w14:paraId="79BF632C" w14:textId="77777777" w:rsidR="00921265" w:rsidRPr="00366DE3" w:rsidRDefault="00921265" w:rsidP="00DF1DB2">
            <w:r w:rsidRPr="00366DE3">
              <w:t>Coffee</w:t>
            </w:r>
          </w:p>
        </w:tc>
        <w:tc>
          <w:tcPr>
            <w:tcW w:w="1517" w:type="dxa"/>
            <w:noWrap/>
            <w:hideMark/>
          </w:tcPr>
          <w:p w14:paraId="3E4C8F90" w14:textId="77777777" w:rsidR="00921265" w:rsidRPr="00366DE3" w:rsidRDefault="00921265" w:rsidP="00DF1DB2">
            <w:r w:rsidRPr="00366DE3">
              <w:t>Proxy Metrics - # of hectares with improved management</w:t>
            </w:r>
          </w:p>
        </w:tc>
        <w:tc>
          <w:tcPr>
            <w:tcW w:w="664" w:type="dxa"/>
            <w:noWrap/>
            <w:hideMark/>
          </w:tcPr>
          <w:p w14:paraId="1A2C6101" w14:textId="77777777" w:rsidR="00921265" w:rsidRPr="00366DE3" w:rsidRDefault="00921265" w:rsidP="00DF1DB2">
            <w:r w:rsidRPr="00366DE3">
              <w:t>Area</w:t>
            </w:r>
          </w:p>
        </w:tc>
        <w:tc>
          <w:tcPr>
            <w:tcW w:w="1317" w:type="dxa"/>
            <w:noWrap/>
            <w:hideMark/>
          </w:tcPr>
          <w:p w14:paraId="33922719" w14:textId="77777777" w:rsidR="00921265" w:rsidRPr="00366DE3" w:rsidRDefault="00921265" w:rsidP="00DF1DB2">
            <w:r w:rsidRPr="00366DE3">
              <w:t>Hectares</w:t>
            </w:r>
          </w:p>
        </w:tc>
        <w:tc>
          <w:tcPr>
            <w:tcW w:w="1203" w:type="dxa"/>
          </w:tcPr>
          <w:p w14:paraId="08F2CBB8" w14:textId="77777777" w:rsidR="00921265" w:rsidRPr="00366DE3" w:rsidRDefault="00921265" w:rsidP="00DF1DB2"/>
        </w:tc>
        <w:tc>
          <w:tcPr>
            <w:tcW w:w="2610" w:type="dxa"/>
          </w:tcPr>
          <w:p w14:paraId="657DF8F4" w14:textId="77777777" w:rsidR="00921265" w:rsidRDefault="00921265" w:rsidP="00DF1DB2">
            <w:r>
              <w:t>NA</w:t>
            </w:r>
          </w:p>
          <w:p w14:paraId="2CC4A1CD" w14:textId="77777777" w:rsidR="00921265" w:rsidRDefault="00921265" w:rsidP="00DF1DB2"/>
        </w:tc>
        <w:tc>
          <w:tcPr>
            <w:tcW w:w="1080" w:type="dxa"/>
          </w:tcPr>
          <w:p w14:paraId="1FD8CBAF" w14:textId="77777777" w:rsidR="00921265" w:rsidRDefault="00921265" w:rsidP="00DF1DB2"/>
        </w:tc>
        <w:tc>
          <w:tcPr>
            <w:tcW w:w="2160" w:type="dxa"/>
          </w:tcPr>
          <w:p w14:paraId="73CABE08" w14:textId="77777777" w:rsidR="00921265" w:rsidRDefault="00921265" w:rsidP="00B2369D">
            <w:r>
              <w:t>NA</w:t>
            </w:r>
          </w:p>
          <w:p w14:paraId="51C43F77" w14:textId="77777777" w:rsidR="00921265" w:rsidRDefault="00921265" w:rsidP="00DF1DB2"/>
        </w:tc>
        <w:tc>
          <w:tcPr>
            <w:tcW w:w="1345" w:type="dxa"/>
          </w:tcPr>
          <w:p w14:paraId="5FDD784E" w14:textId="77777777" w:rsidR="00921265" w:rsidRDefault="00921265" w:rsidP="00B2369D"/>
        </w:tc>
      </w:tr>
      <w:tr w:rsidR="00B21ABA" w14:paraId="259BA8B3" w14:textId="12E6A0F4" w:rsidTr="00B21ABA">
        <w:trPr>
          <w:trHeight w:val="290"/>
        </w:trPr>
        <w:tc>
          <w:tcPr>
            <w:tcW w:w="1054" w:type="dxa"/>
            <w:noWrap/>
            <w:hideMark/>
          </w:tcPr>
          <w:p w14:paraId="6031B4BE" w14:textId="77777777" w:rsidR="00921265" w:rsidRPr="00366DE3" w:rsidRDefault="00921265" w:rsidP="00DF1DB2">
            <w:r w:rsidRPr="00366DE3">
              <w:lastRenderedPageBreak/>
              <w:t>Coffee</w:t>
            </w:r>
          </w:p>
        </w:tc>
        <w:tc>
          <w:tcPr>
            <w:tcW w:w="1517" w:type="dxa"/>
            <w:noWrap/>
            <w:hideMark/>
          </w:tcPr>
          <w:p w14:paraId="6DEFD4C2" w14:textId="77777777" w:rsidR="00921265" w:rsidRPr="00366DE3" w:rsidRDefault="00921265" w:rsidP="00DF1DB2">
            <w:r w:rsidRPr="00366DE3">
              <w:t>Proxy Metrics - # of trees distributed or sold</w:t>
            </w:r>
          </w:p>
        </w:tc>
        <w:tc>
          <w:tcPr>
            <w:tcW w:w="664" w:type="dxa"/>
            <w:noWrap/>
            <w:hideMark/>
          </w:tcPr>
          <w:p w14:paraId="24C1FA5C" w14:textId="77777777" w:rsidR="00921265" w:rsidRPr="00366DE3" w:rsidRDefault="00921265" w:rsidP="00DF1DB2">
            <w:r w:rsidRPr="00366DE3">
              <w:t>Count</w:t>
            </w:r>
          </w:p>
        </w:tc>
        <w:tc>
          <w:tcPr>
            <w:tcW w:w="1317" w:type="dxa"/>
            <w:noWrap/>
            <w:hideMark/>
          </w:tcPr>
          <w:p w14:paraId="40AE53D8" w14:textId="77777777" w:rsidR="00921265" w:rsidRPr="00366DE3" w:rsidRDefault="00921265" w:rsidP="00DF1DB2">
            <w:r w:rsidRPr="00366DE3">
              <w:t>Trees</w:t>
            </w:r>
          </w:p>
        </w:tc>
        <w:tc>
          <w:tcPr>
            <w:tcW w:w="1203" w:type="dxa"/>
          </w:tcPr>
          <w:p w14:paraId="7AD356B0" w14:textId="77777777" w:rsidR="00921265" w:rsidRPr="00366DE3" w:rsidRDefault="00921265" w:rsidP="00DF1DB2"/>
        </w:tc>
        <w:tc>
          <w:tcPr>
            <w:tcW w:w="2610" w:type="dxa"/>
          </w:tcPr>
          <w:p w14:paraId="18B19A3F" w14:textId="77777777" w:rsidR="00921265" w:rsidRDefault="00921265" w:rsidP="00DF1DB2">
            <w:r>
              <w:t>NA</w:t>
            </w:r>
          </w:p>
          <w:p w14:paraId="7077238C" w14:textId="77777777" w:rsidR="00921265" w:rsidRDefault="00921265" w:rsidP="00DF1DB2"/>
        </w:tc>
        <w:tc>
          <w:tcPr>
            <w:tcW w:w="1080" w:type="dxa"/>
          </w:tcPr>
          <w:p w14:paraId="63B0B7C7" w14:textId="77777777" w:rsidR="00921265" w:rsidRDefault="00921265" w:rsidP="00DF1DB2"/>
        </w:tc>
        <w:tc>
          <w:tcPr>
            <w:tcW w:w="2160" w:type="dxa"/>
          </w:tcPr>
          <w:p w14:paraId="65FE7062" w14:textId="77777777" w:rsidR="00921265" w:rsidRDefault="00921265" w:rsidP="00B2369D">
            <w:r>
              <w:t>NA</w:t>
            </w:r>
          </w:p>
          <w:p w14:paraId="36F0073E" w14:textId="77777777" w:rsidR="00921265" w:rsidRDefault="00921265" w:rsidP="00DF1DB2"/>
        </w:tc>
        <w:tc>
          <w:tcPr>
            <w:tcW w:w="1345" w:type="dxa"/>
          </w:tcPr>
          <w:p w14:paraId="34B97A4C" w14:textId="77777777" w:rsidR="00921265" w:rsidRDefault="00921265" w:rsidP="00B2369D"/>
        </w:tc>
      </w:tr>
      <w:tr w:rsidR="00B21ABA" w14:paraId="7B86659A" w14:textId="70FA5C34" w:rsidTr="00B21ABA">
        <w:trPr>
          <w:trHeight w:val="290"/>
        </w:trPr>
        <w:tc>
          <w:tcPr>
            <w:tcW w:w="1054" w:type="dxa"/>
            <w:noWrap/>
            <w:hideMark/>
          </w:tcPr>
          <w:p w14:paraId="5FA391CC" w14:textId="77777777" w:rsidR="00921265" w:rsidRPr="00366DE3" w:rsidRDefault="00921265" w:rsidP="00DF1DB2">
            <w:r w:rsidRPr="00366DE3">
              <w:t>Coffee</w:t>
            </w:r>
          </w:p>
        </w:tc>
        <w:tc>
          <w:tcPr>
            <w:tcW w:w="1517" w:type="dxa"/>
            <w:noWrap/>
            <w:hideMark/>
          </w:tcPr>
          <w:p w14:paraId="211D36D9" w14:textId="77777777" w:rsidR="00921265" w:rsidRPr="00366DE3" w:rsidRDefault="00921265" w:rsidP="00DF1DB2">
            <w:r w:rsidRPr="00366DE3">
              <w:t>Proxy Metrics -# of people trained</w:t>
            </w:r>
          </w:p>
        </w:tc>
        <w:tc>
          <w:tcPr>
            <w:tcW w:w="664" w:type="dxa"/>
            <w:noWrap/>
            <w:hideMark/>
          </w:tcPr>
          <w:p w14:paraId="78CDE058" w14:textId="77777777" w:rsidR="00921265" w:rsidRPr="00366DE3" w:rsidRDefault="00921265" w:rsidP="00DF1DB2">
            <w:r w:rsidRPr="00366DE3">
              <w:t>Count</w:t>
            </w:r>
          </w:p>
        </w:tc>
        <w:tc>
          <w:tcPr>
            <w:tcW w:w="1317" w:type="dxa"/>
            <w:noWrap/>
            <w:hideMark/>
          </w:tcPr>
          <w:p w14:paraId="0D24950B" w14:textId="77777777" w:rsidR="00921265" w:rsidRPr="00366DE3" w:rsidRDefault="00921265" w:rsidP="00DF1DB2">
            <w:r w:rsidRPr="00366DE3">
              <w:t>People</w:t>
            </w:r>
          </w:p>
        </w:tc>
        <w:tc>
          <w:tcPr>
            <w:tcW w:w="1203" w:type="dxa"/>
          </w:tcPr>
          <w:p w14:paraId="4F769140" w14:textId="77777777" w:rsidR="00921265" w:rsidRPr="00366DE3" w:rsidRDefault="00921265" w:rsidP="00DF1DB2"/>
        </w:tc>
        <w:tc>
          <w:tcPr>
            <w:tcW w:w="2610" w:type="dxa"/>
          </w:tcPr>
          <w:p w14:paraId="12AF1E51" w14:textId="77777777" w:rsidR="00921265" w:rsidRDefault="00921265" w:rsidP="00DF1DB2">
            <w:r>
              <w:t>NA</w:t>
            </w:r>
          </w:p>
          <w:p w14:paraId="632AC9A3" w14:textId="77777777" w:rsidR="00921265" w:rsidRDefault="00921265" w:rsidP="00DF1DB2"/>
        </w:tc>
        <w:tc>
          <w:tcPr>
            <w:tcW w:w="1080" w:type="dxa"/>
          </w:tcPr>
          <w:p w14:paraId="51A20266" w14:textId="77777777" w:rsidR="00921265" w:rsidRDefault="00921265" w:rsidP="00DF1DB2"/>
        </w:tc>
        <w:tc>
          <w:tcPr>
            <w:tcW w:w="2160" w:type="dxa"/>
          </w:tcPr>
          <w:p w14:paraId="0860506D" w14:textId="77777777" w:rsidR="00921265" w:rsidRDefault="00921265" w:rsidP="00B2369D">
            <w:r>
              <w:t>NA</w:t>
            </w:r>
          </w:p>
          <w:p w14:paraId="48C6381F" w14:textId="77777777" w:rsidR="00921265" w:rsidRDefault="00921265" w:rsidP="00DF1DB2"/>
        </w:tc>
        <w:tc>
          <w:tcPr>
            <w:tcW w:w="1345" w:type="dxa"/>
          </w:tcPr>
          <w:p w14:paraId="4FB02269" w14:textId="77777777" w:rsidR="00921265" w:rsidRDefault="00921265" w:rsidP="00B2369D"/>
        </w:tc>
      </w:tr>
      <w:tr w:rsidR="00B21ABA" w14:paraId="47C3855A" w14:textId="787100FE" w:rsidTr="00B21ABA">
        <w:trPr>
          <w:trHeight w:val="290"/>
        </w:trPr>
        <w:tc>
          <w:tcPr>
            <w:tcW w:w="1054" w:type="dxa"/>
            <w:noWrap/>
            <w:hideMark/>
          </w:tcPr>
          <w:p w14:paraId="6DF4BAA8" w14:textId="77777777" w:rsidR="00921265" w:rsidRPr="00366DE3" w:rsidRDefault="00921265" w:rsidP="00DF1DB2">
            <w:r w:rsidRPr="00366DE3">
              <w:t>Coffee</w:t>
            </w:r>
          </w:p>
        </w:tc>
        <w:tc>
          <w:tcPr>
            <w:tcW w:w="1517" w:type="dxa"/>
            <w:noWrap/>
            <w:hideMark/>
          </w:tcPr>
          <w:p w14:paraId="60A9A6A8" w14:textId="77777777" w:rsidR="00921265" w:rsidRPr="00366DE3" w:rsidRDefault="00921265" w:rsidP="00DF1DB2">
            <w:r w:rsidRPr="00366DE3">
              <w:t xml:space="preserve">Proxy Metrics - $ funding facilitated in renovation, </w:t>
            </w:r>
            <w:proofErr w:type="gramStart"/>
            <w:r w:rsidRPr="00366DE3">
              <w:t>rehabilitation</w:t>
            </w:r>
            <w:proofErr w:type="gramEnd"/>
            <w:r w:rsidRPr="00366DE3">
              <w:t xml:space="preserve"> and technical assistance</w:t>
            </w:r>
          </w:p>
        </w:tc>
        <w:tc>
          <w:tcPr>
            <w:tcW w:w="664" w:type="dxa"/>
            <w:noWrap/>
            <w:hideMark/>
          </w:tcPr>
          <w:p w14:paraId="676B5CF6" w14:textId="77777777" w:rsidR="00921265" w:rsidRPr="00366DE3" w:rsidRDefault="00921265" w:rsidP="00DF1DB2">
            <w:r w:rsidRPr="00366DE3">
              <w:t>Count</w:t>
            </w:r>
          </w:p>
        </w:tc>
        <w:tc>
          <w:tcPr>
            <w:tcW w:w="1317" w:type="dxa"/>
            <w:noWrap/>
            <w:hideMark/>
          </w:tcPr>
          <w:p w14:paraId="1CDA32B8" w14:textId="77777777" w:rsidR="00921265" w:rsidRPr="00366DE3" w:rsidRDefault="00921265" w:rsidP="00DF1DB2">
            <w:r w:rsidRPr="00366DE3">
              <w:t>USD</w:t>
            </w:r>
          </w:p>
        </w:tc>
        <w:tc>
          <w:tcPr>
            <w:tcW w:w="1203" w:type="dxa"/>
          </w:tcPr>
          <w:p w14:paraId="79D87F27" w14:textId="77777777" w:rsidR="00921265" w:rsidRPr="00366DE3" w:rsidRDefault="00921265" w:rsidP="00DF1DB2"/>
        </w:tc>
        <w:tc>
          <w:tcPr>
            <w:tcW w:w="2610" w:type="dxa"/>
          </w:tcPr>
          <w:p w14:paraId="0192F1DC" w14:textId="77777777" w:rsidR="00921265" w:rsidRDefault="00921265" w:rsidP="00DF1DB2">
            <w:r>
              <w:t>NA</w:t>
            </w:r>
          </w:p>
          <w:p w14:paraId="7D552D9B" w14:textId="77777777" w:rsidR="00921265" w:rsidRDefault="00921265" w:rsidP="00DF1DB2"/>
        </w:tc>
        <w:tc>
          <w:tcPr>
            <w:tcW w:w="1080" w:type="dxa"/>
          </w:tcPr>
          <w:p w14:paraId="6534D3AA" w14:textId="77777777" w:rsidR="00921265" w:rsidRDefault="00921265" w:rsidP="00DF1DB2"/>
        </w:tc>
        <w:tc>
          <w:tcPr>
            <w:tcW w:w="2160" w:type="dxa"/>
          </w:tcPr>
          <w:p w14:paraId="203F5AFE" w14:textId="77777777" w:rsidR="00921265" w:rsidRDefault="00921265" w:rsidP="00B2369D">
            <w:r>
              <w:t>NA</w:t>
            </w:r>
          </w:p>
          <w:p w14:paraId="21A9EE1D" w14:textId="77777777" w:rsidR="00921265" w:rsidRDefault="00921265" w:rsidP="00DF1DB2"/>
        </w:tc>
        <w:tc>
          <w:tcPr>
            <w:tcW w:w="1345" w:type="dxa"/>
          </w:tcPr>
          <w:p w14:paraId="22400FA7" w14:textId="77777777" w:rsidR="00921265" w:rsidRDefault="00921265" w:rsidP="00B2369D"/>
        </w:tc>
      </w:tr>
      <w:tr w:rsidR="00B21ABA" w14:paraId="532DB9F1" w14:textId="36936BC1" w:rsidTr="00B21ABA">
        <w:trPr>
          <w:trHeight w:val="290"/>
        </w:trPr>
        <w:tc>
          <w:tcPr>
            <w:tcW w:w="1054" w:type="dxa"/>
            <w:noWrap/>
            <w:hideMark/>
          </w:tcPr>
          <w:p w14:paraId="32DF9E3F" w14:textId="77777777" w:rsidR="00921265" w:rsidRPr="00366DE3" w:rsidRDefault="00921265" w:rsidP="00DF1DB2">
            <w:r w:rsidRPr="00366DE3">
              <w:t>Coffee</w:t>
            </w:r>
          </w:p>
        </w:tc>
        <w:tc>
          <w:tcPr>
            <w:tcW w:w="1517" w:type="dxa"/>
            <w:noWrap/>
            <w:hideMark/>
          </w:tcPr>
          <w:p w14:paraId="47C6947A" w14:textId="77777777" w:rsidR="00921265" w:rsidRPr="00366DE3" w:rsidRDefault="00921265" w:rsidP="00DF1DB2">
            <w:r w:rsidRPr="00366DE3">
              <w:t>Additional Metrics - $ funding facilitated in research &amp; development that could impact production</w:t>
            </w:r>
          </w:p>
        </w:tc>
        <w:tc>
          <w:tcPr>
            <w:tcW w:w="664" w:type="dxa"/>
            <w:noWrap/>
            <w:hideMark/>
          </w:tcPr>
          <w:p w14:paraId="283AF200" w14:textId="77777777" w:rsidR="00921265" w:rsidRPr="00366DE3" w:rsidRDefault="00921265" w:rsidP="00DF1DB2">
            <w:r w:rsidRPr="00366DE3">
              <w:t>Count</w:t>
            </w:r>
          </w:p>
        </w:tc>
        <w:tc>
          <w:tcPr>
            <w:tcW w:w="1317" w:type="dxa"/>
            <w:noWrap/>
            <w:hideMark/>
          </w:tcPr>
          <w:p w14:paraId="7862B021" w14:textId="77777777" w:rsidR="00921265" w:rsidRPr="00366DE3" w:rsidRDefault="00921265" w:rsidP="00DF1DB2">
            <w:r w:rsidRPr="00366DE3">
              <w:t>USD</w:t>
            </w:r>
          </w:p>
        </w:tc>
        <w:tc>
          <w:tcPr>
            <w:tcW w:w="1203" w:type="dxa"/>
          </w:tcPr>
          <w:p w14:paraId="7D0BE2C9" w14:textId="77777777" w:rsidR="00921265" w:rsidRPr="00366DE3" w:rsidRDefault="00921265" w:rsidP="00DF1DB2"/>
        </w:tc>
        <w:tc>
          <w:tcPr>
            <w:tcW w:w="2610" w:type="dxa"/>
          </w:tcPr>
          <w:p w14:paraId="4C084283" w14:textId="77777777" w:rsidR="00921265" w:rsidRDefault="00921265" w:rsidP="00DF1DB2">
            <w:r>
              <w:t>NA</w:t>
            </w:r>
          </w:p>
          <w:p w14:paraId="73EC816A" w14:textId="77777777" w:rsidR="00921265" w:rsidRDefault="00921265" w:rsidP="00DF1DB2"/>
        </w:tc>
        <w:tc>
          <w:tcPr>
            <w:tcW w:w="1080" w:type="dxa"/>
          </w:tcPr>
          <w:p w14:paraId="05F79D59" w14:textId="77777777" w:rsidR="00921265" w:rsidRDefault="00921265" w:rsidP="00DF1DB2"/>
        </w:tc>
        <w:tc>
          <w:tcPr>
            <w:tcW w:w="2160" w:type="dxa"/>
          </w:tcPr>
          <w:p w14:paraId="4722E5BA" w14:textId="77777777" w:rsidR="00921265" w:rsidRDefault="00921265" w:rsidP="00B2369D">
            <w:r>
              <w:t>NA</w:t>
            </w:r>
          </w:p>
          <w:p w14:paraId="5E09D4EC" w14:textId="77777777" w:rsidR="00921265" w:rsidRDefault="00921265" w:rsidP="00DF1DB2"/>
        </w:tc>
        <w:tc>
          <w:tcPr>
            <w:tcW w:w="1345" w:type="dxa"/>
          </w:tcPr>
          <w:p w14:paraId="50999751" w14:textId="77777777" w:rsidR="00921265" w:rsidRDefault="00921265" w:rsidP="00B2369D"/>
        </w:tc>
      </w:tr>
      <w:tr w:rsidR="00B21ABA" w:rsidRPr="77913D24" w14:paraId="096C5B46" w14:textId="7EE70F75" w:rsidTr="00B21ABA">
        <w:trPr>
          <w:trHeight w:val="290"/>
        </w:trPr>
        <w:tc>
          <w:tcPr>
            <w:tcW w:w="1054" w:type="dxa"/>
            <w:noWrap/>
            <w:hideMark/>
          </w:tcPr>
          <w:p w14:paraId="1C4324E6" w14:textId="77777777" w:rsidR="00921265" w:rsidRPr="00366DE3" w:rsidRDefault="00921265" w:rsidP="00DF1DB2">
            <w:r w:rsidRPr="00366DE3">
              <w:t>Markets</w:t>
            </w:r>
          </w:p>
        </w:tc>
        <w:tc>
          <w:tcPr>
            <w:tcW w:w="1517" w:type="dxa"/>
            <w:noWrap/>
            <w:hideMark/>
          </w:tcPr>
          <w:p w14:paraId="56EB56EE" w14:textId="77777777" w:rsidR="00921265" w:rsidRPr="00366DE3" w:rsidRDefault="00921265" w:rsidP="00DF1DB2">
            <w:r w:rsidRPr="00366DE3">
              <w:t xml:space="preserve">Core Metrics - # of metric tons (MT) of Green Bean Equivalent (GBE) coffee sourced via recognized voluntary sustainability </w:t>
            </w:r>
            <w:r w:rsidRPr="00366DE3">
              <w:lastRenderedPageBreak/>
              <w:t>standards (VSS)</w:t>
            </w:r>
          </w:p>
        </w:tc>
        <w:tc>
          <w:tcPr>
            <w:tcW w:w="664" w:type="dxa"/>
            <w:noWrap/>
            <w:hideMark/>
          </w:tcPr>
          <w:p w14:paraId="1D72DE53" w14:textId="77777777" w:rsidR="00921265" w:rsidRPr="00366DE3" w:rsidRDefault="00921265" w:rsidP="00DF1DB2">
            <w:r w:rsidRPr="00366DE3">
              <w:lastRenderedPageBreak/>
              <w:t>Weight</w:t>
            </w:r>
          </w:p>
        </w:tc>
        <w:tc>
          <w:tcPr>
            <w:tcW w:w="1317" w:type="dxa"/>
            <w:noWrap/>
            <w:hideMark/>
          </w:tcPr>
          <w:p w14:paraId="5AC7E546" w14:textId="77777777" w:rsidR="00921265" w:rsidRPr="00366DE3" w:rsidRDefault="00921265" w:rsidP="00DF1DB2">
            <w:r w:rsidRPr="00366DE3">
              <w:t>MT GBE</w:t>
            </w:r>
          </w:p>
        </w:tc>
        <w:tc>
          <w:tcPr>
            <w:tcW w:w="1203" w:type="dxa"/>
          </w:tcPr>
          <w:p w14:paraId="41B3A770" w14:textId="77777777" w:rsidR="00921265" w:rsidRPr="00366DE3" w:rsidRDefault="00921265" w:rsidP="00DF1DB2">
            <w:pPr>
              <w:pStyle w:val="ListParagraph"/>
              <w:ind w:left="0"/>
            </w:pPr>
          </w:p>
        </w:tc>
        <w:tc>
          <w:tcPr>
            <w:tcW w:w="2610" w:type="dxa"/>
          </w:tcPr>
          <w:p w14:paraId="242B5AF1" w14:textId="77777777" w:rsidR="00921265" w:rsidRDefault="00921265" w:rsidP="00DF1DB2">
            <w:pPr>
              <w:rPr>
                <w:b/>
                <w:bCs/>
              </w:rPr>
            </w:pPr>
            <w:r w:rsidRPr="77913D24">
              <w:rPr>
                <w:b/>
                <w:bCs/>
              </w:rPr>
              <w:t>Name(s) of voluntary sustainability standards (VSS) sourced from:</w:t>
            </w:r>
          </w:p>
          <w:p w14:paraId="2E4C8E91" w14:textId="77777777" w:rsidR="00921265" w:rsidRDefault="00921265" w:rsidP="004962A8">
            <w:pPr>
              <w:pStyle w:val="ListParagraph"/>
              <w:numPr>
                <w:ilvl w:val="0"/>
                <w:numId w:val="23"/>
              </w:numPr>
              <w:rPr>
                <w:b/>
                <w:bCs/>
              </w:rPr>
            </w:pPr>
            <w:r w:rsidRPr="77913D24">
              <w:rPr>
                <w:b/>
                <w:bCs/>
              </w:rPr>
              <w:t>4C</w:t>
            </w:r>
          </w:p>
          <w:p w14:paraId="4A06214C" w14:textId="77777777" w:rsidR="00921265" w:rsidRDefault="00921265" w:rsidP="004962A8">
            <w:pPr>
              <w:pStyle w:val="ListParagraph"/>
              <w:numPr>
                <w:ilvl w:val="0"/>
                <w:numId w:val="23"/>
              </w:numPr>
              <w:rPr>
                <w:b/>
                <w:bCs/>
              </w:rPr>
            </w:pPr>
            <w:proofErr w:type="spellStart"/>
            <w:r w:rsidRPr="77913D24">
              <w:rPr>
                <w:b/>
                <w:bCs/>
              </w:rPr>
              <w:t>Certifica</w:t>
            </w:r>
            <w:proofErr w:type="spellEnd"/>
            <w:r w:rsidRPr="77913D24">
              <w:rPr>
                <w:b/>
                <w:bCs/>
              </w:rPr>
              <w:t xml:space="preserve"> Minas</w:t>
            </w:r>
          </w:p>
          <w:p w14:paraId="68384B88" w14:textId="77777777" w:rsidR="00921265" w:rsidRDefault="00921265" w:rsidP="004962A8">
            <w:pPr>
              <w:pStyle w:val="ListParagraph"/>
              <w:numPr>
                <w:ilvl w:val="0"/>
                <w:numId w:val="23"/>
              </w:numPr>
              <w:rPr>
                <w:b/>
                <w:bCs/>
              </w:rPr>
            </w:pPr>
            <w:r w:rsidRPr="77913D24">
              <w:rPr>
                <w:b/>
                <w:bCs/>
              </w:rPr>
              <w:t>Fairtrade</w:t>
            </w:r>
          </w:p>
          <w:p w14:paraId="52B681F6" w14:textId="77777777" w:rsidR="00921265" w:rsidRDefault="00921265" w:rsidP="004962A8">
            <w:pPr>
              <w:pStyle w:val="ListParagraph"/>
              <w:numPr>
                <w:ilvl w:val="0"/>
                <w:numId w:val="23"/>
              </w:numPr>
              <w:rPr>
                <w:b/>
                <w:bCs/>
              </w:rPr>
            </w:pPr>
            <w:r w:rsidRPr="77913D24">
              <w:rPr>
                <w:b/>
                <w:bCs/>
              </w:rPr>
              <w:t>Rainforest Alliance/UTZ</w:t>
            </w:r>
          </w:p>
          <w:p w14:paraId="3EA4A73D" w14:textId="77777777" w:rsidR="00921265" w:rsidRDefault="00921265" w:rsidP="004962A8">
            <w:pPr>
              <w:pStyle w:val="ListParagraph"/>
              <w:numPr>
                <w:ilvl w:val="0"/>
                <w:numId w:val="23"/>
              </w:numPr>
              <w:rPr>
                <w:b/>
                <w:bCs/>
              </w:rPr>
            </w:pPr>
            <w:r w:rsidRPr="77913D24">
              <w:rPr>
                <w:b/>
                <w:bCs/>
              </w:rPr>
              <w:t>Starbucks C.A.F.E. Practices</w:t>
            </w:r>
          </w:p>
          <w:p w14:paraId="4DB0A614" w14:textId="77777777" w:rsidR="00921265" w:rsidRDefault="00921265" w:rsidP="004962A8">
            <w:pPr>
              <w:pStyle w:val="ListParagraph"/>
              <w:numPr>
                <w:ilvl w:val="0"/>
                <w:numId w:val="23"/>
              </w:numPr>
              <w:rPr>
                <w:b/>
                <w:bCs/>
              </w:rPr>
            </w:pPr>
            <w:r w:rsidRPr="77913D24">
              <w:rPr>
                <w:b/>
                <w:bCs/>
              </w:rPr>
              <w:lastRenderedPageBreak/>
              <w:t>ECOM SMS Verified</w:t>
            </w:r>
          </w:p>
          <w:p w14:paraId="0CE01BB8" w14:textId="77777777" w:rsidR="00921265" w:rsidRDefault="00921265" w:rsidP="004962A8">
            <w:pPr>
              <w:pStyle w:val="ListParagraph"/>
              <w:numPr>
                <w:ilvl w:val="0"/>
                <w:numId w:val="23"/>
              </w:numPr>
              <w:rPr>
                <w:b/>
                <w:bCs/>
              </w:rPr>
            </w:pPr>
            <w:proofErr w:type="spellStart"/>
            <w:r w:rsidRPr="77913D24">
              <w:rPr>
                <w:b/>
                <w:bCs/>
              </w:rPr>
              <w:t>Enveritas</w:t>
            </w:r>
            <w:proofErr w:type="spellEnd"/>
            <w:r w:rsidRPr="77913D24">
              <w:rPr>
                <w:b/>
                <w:bCs/>
              </w:rPr>
              <w:t xml:space="preserve"> Gold and </w:t>
            </w:r>
            <w:proofErr w:type="spellStart"/>
            <w:r w:rsidRPr="77913D24">
              <w:rPr>
                <w:b/>
                <w:bCs/>
              </w:rPr>
              <w:t>Enveritas</w:t>
            </w:r>
            <w:proofErr w:type="spellEnd"/>
            <w:r w:rsidRPr="77913D24">
              <w:rPr>
                <w:b/>
                <w:bCs/>
              </w:rPr>
              <w:t xml:space="preserve"> Green</w:t>
            </w:r>
          </w:p>
          <w:p w14:paraId="0C941C24" w14:textId="77777777" w:rsidR="00921265" w:rsidRPr="004962A8" w:rsidRDefault="00921265" w:rsidP="004962A8">
            <w:pPr>
              <w:pStyle w:val="ListParagraph"/>
              <w:numPr>
                <w:ilvl w:val="0"/>
                <w:numId w:val="23"/>
              </w:numPr>
              <w:rPr>
                <w:b/>
                <w:lang w:val="nl-NL"/>
              </w:rPr>
            </w:pPr>
            <w:r w:rsidRPr="004962A8">
              <w:rPr>
                <w:b/>
                <w:lang w:val="nl-NL"/>
              </w:rPr>
              <w:t>Exportadora de Café Guaxupé’s Guaxupé Planet</w:t>
            </w:r>
          </w:p>
          <w:p w14:paraId="290850B2" w14:textId="77777777" w:rsidR="00921265" w:rsidRDefault="00921265" w:rsidP="004962A8">
            <w:pPr>
              <w:pStyle w:val="ListParagraph"/>
              <w:numPr>
                <w:ilvl w:val="0"/>
                <w:numId w:val="23"/>
              </w:numPr>
              <w:rPr>
                <w:b/>
                <w:bCs/>
              </w:rPr>
            </w:pPr>
            <w:r w:rsidRPr="77913D24">
              <w:rPr>
                <w:b/>
                <w:bCs/>
              </w:rPr>
              <w:t>Nespresso AAA</w:t>
            </w:r>
          </w:p>
          <w:p w14:paraId="3F0C784F" w14:textId="77777777" w:rsidR="00921265" w:rsidRDefault="00921265" w:rsidP="004962A8">
            <w:pPr>
              <w:pStyle w:val="ListParagraph"/>
              <w:numPr>
                <w:ilvl w:val="0"/>
                <w:numId w:val="23"/>
              </w:numPr>
              <w:rPr>
                <w:b/>
                <w:bCs/>
              </w:rPr>
            </w:pPr>
            <w:r w:rsidRPr="77913D24">
              <w:rPr>
                <w:b/>
                <w:bCs/>
              </w:rPr>
              <w:t>Neumann’s NKG Bloom</w:t>
            </w:r>
          </w:p>
          <w:p w14:paraId="5C7038A7" w14:textId="77777777" w:rsidR="00921265" w:rsidRDefault="00921265" w:rsidP="004962A8">
            <w:pPr>
              <w:pStyle w:val="ListParagraph"/>
              <w:numPr>
                <w:ilvl w:val="0"/>
                <w:numId w:val="23"/>
              </w:numPr>
              <w:rPr>
                <w:b/>
                <w:bCs/>
              </w:rPr>
            </w:pPr>
            <w:proofErr w:type="spellStart"/>
            <w:r w:rsidRPr="77913D24">
              <w:rPr>
                <w:b/>
                <w:bCs/>
              </w:rPr>
              <w:t>Ofi's</w:t>
            </w:r>
            <w:proofErr w:type="spellEnd"/>
            <w:r w:rsidRPr="77913D24">
              <w:rPr>
                <w:b/>
                <w:bCs/>
              </w:rPr>
              <w:t xml:space="preserve"> </w:t>
            </w:r>
            <w:proofErr w:type="spellStart"/>
            <w:r w:rsidRPr="77913D24">
              <w:rPr>
                <w:b/>
                <w:bCs/>
              </w:rPr>
              <w:t>AtSource</w:t>
            </w:r>
            <w:proofErr w:type="spellEnd"/>
            <w:r w:rsidRPr="77913D24">
              <w:rPr>
                <w:b/>
                <w:bCs/>
              </w:rPr>
              <w:t xml:space="preserve"> Entry Verified and </w:t>
            </w:r>
            <w:proofErr w:type="spellStart"/>
            <w:r w:rsidRPr="77913D24">
              <w:rPr>
                <w:b/>
                <w:bCs/>
              </w:rPr>
              <w:t>AtSource</w:t>
            </w:r>
            <w:proofErr w:type="spellEnd"/>
            <w:r w:rsidRPr="77913D24">
              <w:rPr>
                <w:b/>
                <w:bCs/>
              </w:rPr>
              <w:t xml:space="preserve"> Plus</w:t>
            </w:r>
          </w:p>
          <w:p w14:paraId="583A4338" w14:textId="77777777" w:rsidR="00921265" w:rsidRDefault="00921265" w:rsidP="004962A8">
            <w:pPr>
              <w:pStyle w:val="ListParagraph"/>
              <w:numPr>
                <w:ilvl w:val="0"/>
                <w:numId w:val="23"/>
              </w:numPr>
              <w:rPr>
                <w:b/>
                <w:bCs/>
              </w:rPr>
            </w:pPr>
            <w:r w:rsidRPr="77913D24">
              <w:rPr>
                <w:b/>
                <w:bCs/>
              </w:rPr>
              <w:t>Louis Dreyfus Company’s Responsible Sourcing Program Advanced</w:t>
            </w:r>
          </w:p>
          <w:p w14:paraId="4E31B267" w14:textId="77777777" w:rsidR="00921265" w:rsidRDefault="00921265" w:rsidP="004962A8">
            <w:pPr>
              <w:pStyle w:val="ListParagraph"/>
              <w:numPr>
                <w:ilvl w:val="0"/>
                <w:numId w:val="23"/>
              </w:numPr>
              <w:rPr>
                <w:b/>
                <w:bCs/>
              </w:rPr>
            </w:pPr>
            <w:proofErr w:type="spellStart"/>
            <w:r w:rsidRPr="77913D24">
              <w:rPr>
                <w:b/>
                <w:bCs/>
              </w:rPr>
              <w:t>Mercon’s</w:t>
            </w:r>
            <w:proofErr w:type="spellEnd"/>
            <w:r w:rsidRPr="77913D24">
              <w:rPr>
                <w:b/>
                <w:bCs/>
              </w:rPr>
              <w:t xml:space="preserve"> LIFT</w:t>
            </w:r>
          </w:p>
          <w:p w14:paraId="63960B4F" w14:textId="77777777" w:rsidR="00921265" w:rsidRDefault="00921265" w:rsidP="004962A8">
            <w:pPr>
              <w:pStyle w:val="ListParagraph"/>
              <w:numPr>
                <w:ilvl w:val="0"/>
                <w:numId w:val="23"/>
              </w:numPr>
              <w:rPr>
                <w:b/>
                <w:bCs/>
              </w:rPr>
            </w:pPr>
            <w:r w:rsidRPr="77913D24">
              <w:rPr>
                <w:b/>
                <w:bCs/>
              </w:rPr>
              <w:t xml:space="preserve"> Neumann </w:t>
            </w:r>
            <w:proofErr w:type="spellStart"/>
            <w:r w:rsidRPr="77913D24">
              <w:rPr>
                <w:b/>
                <w:bCs/>
              </w:rPr>
              <w:t>Kaffee</w:t>
            </w:r>
            <w:proofErr w:type="spellEnd"/>
            <w:r w:rsidRPr="77913D24">
              <w:rPr>
                <w:b/>
                <w:bCs/>
              </w:rPr>
              <w:t xml:space="preserve"> Gruppe’s NKG Verified</w:t>
            </w:r>
          </w:p>
          <w:p w14:paraId="0E3CB323" w14:textId="77777777" w:rsidR="00921265" w:rsidRDefault="00921265" w:rsidP="004962A8">
            <w:pPr>
              <w:pStyle w:val="ListParagraph"/>
              <w:numPr>
                <w:ilvl w:val="0"/>
                <w:numId w:val="23"/>
              </w:numPr>
              <w:rPr>
                <w:b/>
                <w:bCs/>
              </w:rPr>
            </w:pPr>
            <w:proofErr w:type="spellStart"/>
            <w:r w:rsidRPr="77913D24">
              <w:rPr>
                <w:b/>
                <w:bCs/>
              </w:rPr>
              <w:t>Volcafe’s</w:t>
            </w:r>
            <w:proofErr w:type="spellEnd"/>
            <w:r w:rsidRPr="77913D24">
              <w:rPr>
                <w:b/>
                <w:bCs/>
              </w:rPr>
              <w:t xml:space="preserve"> </w:t>
            </w:r>
            <w:proofErr w:type="spellStart"/>
            <w:r w:rsidRPr="77913D24">
              <w:rPr>
                <w:b/>
                <w:bCs/>
              </w:rPr>
              <w:t>Volcafe</w:t>
            </w:r>
            <w:proofErr w:type="spellEnd"/>
            <w:r w:rsidRPr="77913D24">
              <w:rPr>
                <w:b/>
                <w:bCs/>
              </w:rPr>
              <w:t xml:space="preserve"> Verified, and </w:t>
            </w:r>
            <w:proofErr w:type="spellStart"/>
            <w:r w:rsidRPr="77913D24">
              <w:rPr>
                <w:b/>
                <w:bCs/>
              </w:rPr>
              <w:t>Volcafe</w:t>
            </w:r>
            <w:proofErr w:type="spellEnd"/>
            <w:r w:rsidRPr="77913D24">
              <w:rPr>
                <w:b/>
                <w:bCs/>
              </w:rPr>
              <w:t xml:space="preserve"> Excellence</w:t>
            </w:r>
          </w:p>
          <w:p w14:paraId="49B10C99" w14:textId="77777777" w:rsidR="00921265" w:rsidRDefault="00921265" w:rsidP="004962A8">
            <w:pPr>
              <w:pStyle w:val="ListParagraph"/>
              <w:numPr>
                <w:ilvl w:val="0"/>
                <w:numId w:val="23"/>
              </w:numPr>
              <w:rPr>
                <w:b/>
                <w:bCs/>
              </w:rPr>
            </w:pPr>
            <w:r w:rsidRPr="77913D24">
              <w:rPr>
                <w:b/>
                <w:bCs/>
              </w:rPr>
              <w:t>Bird Friendly</w:t>
            </w:r>
          </w:p>
          <w:p w14:paraId="283D1CFB" w14:textId="77777777" w:rsidR="00921265" w:rsidRDefault="00921265" w:rsidP="004962A8">
            <w:pPr>
              <w:pStyle w:val="ListParagraph"/>
              <w:numPr>
                <w:ilvl w:val="0"/>
                <w:numId w:val="23"/>
              </w:numPr>
              <w:rPr>
                <w:b/>
                <w:bCs/>
              </w:rPr>
            </w:pPr>
            <w:r w:rsidRPr="77913D24">
              <w:rPr>
                <w:b/>
                <w:bCs/>
              </w:rPr>
              <w:t>Organic</w:t>
            </w:r>
          </w:p>
          <w:p w14:paraId="4B8D8307" w14:textId="77777777" w:rsidR="00921265" w:rsidRDefault="00921265" w:rsidP="004962A8">
            <w:pPr>
              <w:pStyle w:val="ListParagraph"/>
              <w:numPr>
                <w:ilvl w:val="0"/>
                <w:numId w:val="23"/>
              </w:numPr>
              <w:rPr>
                <w:b/>
                <w:bCs/>
              </w:rPr>
            </w:pPr>
            <w:r w:rsidRPr="77913D24">
              <w:rPr>
                <w:b/>
                <w:bCs/>
              </w:rPr>
              <w:t>Other(s): [write in]</w:t>
            </w:r>
          </w:p>
          <w:p w14:paraId="0EE88614" w14:textId="77777777" w:rsidR="00921265" w:rsidRPr="77913D24" w:rsidRDefault="00921265" w:rsidP="00DF1DB2">
            <w:pPr>
              <w:rPr>
                <w:b/>
                <w:bCs/>
              </w:rPr>
            </w:pPr>
          </w:p>
        </w:tc>
        <w:tc>
          <w:tcPr>
            <w:tcW w:w="1080" w:type="dxa"/>
          </w:tcPr>
          <w:p w14:paraId="583A4CE3" w14:textId="77777777" w:rsidR="00921265" w:rsidRPr="77913D24" w:rsidRDefault="00921265" w:rsidP="00DF1DB2">
            <w:pPr>
              <w:rPr>
                <w:b/>
                <w:bCs/>
              </w:rPr>
            </w:pPr>
          </w:p>
        </w:tc>
        <w:tc>
          <w:tcPr>
            <w:tcW w:w="2160" w:type="dxa"/>
          </w:tcPr>
          <w:p w14:paraId="74E26C51" w14:textId="499BD7C1" w:rsidR="00921265" w:rsidRDefault="00921265" w:rsidP="00B2369D">
            <w:pPr>
              <w:rPr>
                <w:b/>
                <w:bCs/>
              </w:rPr>
            </w:pPr>
            <w:r w:rsidRPr="77913D24">
              <w:rPr>
                <w:b/>
                <w:bCs/>
              </w:rPr>
              <w:t>Name(s) of voluntary sustainability standards (VSS) sourced from</w:t>
            </w:r>
            <w:r>
              <w:rPr>
                <w:b/>
                <w:bCs/>
              </w:rPr>
              <w:t xml:space="preserve"> during CURRENT reporting period</w:t>
            </w:r>
            <w:r w:rsidRPr="77913D24">
              <w:rPr>
                <w:b/>
                <w:bCs/>
              </w:rPr>
              <w:t>:</w:t>
            </w:r>
          </w:p>
          <w:p w14:paraId="2D625344" w14:textId="77777777" w:rsidR="00921265" w:rsidRDefault="00921265" w:rsidP="00B2369D">
            <w:pPr>
              <w:pStyle w:val="ListParagraph"/>
              <w:numPr>
                <w:ilvl w:val="0"/>
                <w:numId w:val="23"/>
              </w:numPr>
              <w:rPr>
                <w:b/>
                <w:bCs/>
              </w:rPr>
            </w:pPr>
            <w:r w:rsidRPr="77913D24">
              <w:rPr>
                <w:b/>
                <w:bCs/>
              </w:rPr>
              <w:t>4C</w:t>
            </w:r>
          </w:p>
          <w:p w14:paraId="30212AA6" w14:textId="77777777" w:rsidR="00921265" w:rsidRDefault="00921265" w:rsidP="00B2369D">
            <w:pPr>
              <w:pStyle w:val="ListParagraph"/>
              <w:numPr>
                <w:ilvl w:val="0"/>
                <w:numId w:val="23"/>
              </w:numPr>
              <w:rPr>
                <w:b/>
                <w:bCs/>
              </w:rPr>
            </w:pPr>
            <w:proofErr w:type="spellStart"/>
            <w:r w:rsidRPr="77913D24">
              <w:rPr>
                <w:b/>
                <w:bCs/>
              </w:rPr>
              <w:t>Certifica</w:t>
            </w:r>
            <w:proofErr w:type="spellEnd"/>
            <w:r w:rsidRPr="77913D24">
              <w:rPr>
                <w:b/>
                <w:bCs/>
              </w:rPr>
              <w:t xml:space="preserve"> Minas</w:t>
            </w:r>
          </w:p>
          <w:p w14:paraId="036DFF12" w14:textId="77777777" w:rsidR="00921265" w:rsidRDefault="00921265" w:rsidP="00B2369D">
            <w:pPr>
              <w:pStyle w:val="ListParagraph"/>
              <w:numPr>
                <w:ilvl w:val="0"/>
                <w:numId w:val="23"/>
              </w:numPr>
              <w:rPr>
                <w:b/>
                <w:bCs/>
              </w:rPr>
            </w:pPr>
            <w:r w:rsidRPr="77913D24">
              <w:rPr>
                <w:b/>
                <w:bCs/>
              </w:rPr>
              <w:t>Fairtrade</w:t>
            </w:r>
          </w:p>
          <w:p w14:paraId="2DDF0412" w14:textId="77777777" w:rsidR="00921265" w:rsidRDefault="00921265" w:rsidP="00B2369D">
            <w:pPr>
              <w:pStyle w:val="ListParagraph"/>
              <w:numPr>
                <w:ilvl w:val="0"/>
                <w:numId w:val="23"/>
              </w:numPr>
              <w:rPr>
                <w:b/>
                <w:bCs/>
              </w:rPr>
            </w:pPr>
            <w:r w:rsidRPr="77913D24">
              <w:rPr>
                <w:b/>
                <w:bCs/>
              </w:rPr>
              <w:lastRenderedPageBreak/>
              <w:t>Rainforest Alliance/UTZ</w:t>
            </w:r>
          </w:p>
          <w:p w14:paraId="5FABF8A9" w14:textId="77777777" w:rsidR="00921265" w:rsidRDefault="00921265" w:rsidP="00B2369D">
            <w:pPr>
              <w:pStyle w:val="ListParagraph"/>
              <w:numPr>
                <w:ilvl w:val="0"/>
                <w:numId w:val="23"/>
              </w:numPr>
              <w:rPr>
                <w:b/>
                <w:bCs/>
              </w:rPr>
            </w:pPr>
            <w:r w:rsidRPr="77913D24">
              <w:rPr>
                <w:b/>
                <w:bCs/>
              </w:rPr>
              <w:t>Starbucks C.A.F.E. Practices</w:t>
            </w:r>
          </w:p>
          <w:p w14:paraId="636F483B" w14:textId="77777777" w:rsidR="00921265" w:rsidRDefault="00921265" w:rsidP="00B2369D">
            <w:pPr>
              <w:pStyle w:val="ListParagraph"/>
              <w:numPr>
                <w:ilvl w:val="0"/>
                <w:numId w:val="23"/>
              </w:numPr>
              <w:rPr>
                <w:b/>
                <w:bCs/>
              </w:rPr>
            </w:pPr>
            <w:r w:rsidRPr="77913D24">
              <w:rPr>
                <w:b/>
                <w:bCs/>
              </w:rPr>
              <w:t>ECOM SMS Verified</w:t>
            </w:r>
          </w:p>
          <w:p w14:paraId="3F32DB4C" w14:textId="77777777" w:rsidR="00921265" w:rsidRDefault="00921265" w:rsidP="00B2369D">
            <w:pPr>
              <w:pStyle w:val="ListParagraph"/>
              <w:numPr>
                <w:ilvl w:val="0"/>
                <w:numId w:val="23"/>
              </w:numPr>
              <w:rPr>
                <w:b/>
                <w:bCs/>
              </w:rPr>
            </w:pPr>
            <w:proofErr w:type="spellStart"/>
            <w:r w:rsidRPr="77913D24">
              <w:rPr>
                <w:b/>
                <w:bCs/>
              </w:rPr>
              <w:t>Enveritas</w:t>
            </w:r>
            <w:proofErr w:type="spellEnd"/>
            <w:r w:rsidRPr="77913D24">
              <w:rPr>
                <w:b/>
                <w:bCs/>
              </w:rPr>
              <w:t xml:space="preserve"> Gold and </w:t>
            </w:r>
            <w:proofErr w:type="spellStart"/>
            <w:r w:rsidRPr="77913D24">
              <w:rPr>
                <w:b/>
                <w:bCs/>
              </w:rPr>
              <w:t>Enveritas</w:t>
            </w:r>
            <w:proofErr w:type="spellEnd"/>
            <w:r w:rsidRPr="77913D24">
              <w:rPr>
                <w:b/>
                <w:bCs/>
              </w:rPr>
              <w:t xml:space="preserve"> Green</w:t>
            </w:r>
          </w:p>
          <w:p w14:paraId="1D13C09D" w14:textId="77777777" w:rsidR="00921265" w:rsidRPr="004962A8" w:rsidRDefault="00921265" w:rsidP="00B2369D">
            <w:pPr>
              <w:pStyle w:val="ListParagraph"/>
              <w:numPr>
                <w:ilvl w:val="0"/>
                <w:numId w:val="23"/>
              </w:numPr>
              <w:rPr>
                <w:b/>
                <w:lang w:val="nl-NL"/>
              </w:rPr>
            </w:pPr>
            <w:r w:rsidRPr="004962A8">
              <w:rPr>
                <w:b/>
                <w:lang w:val="nl-NL"/>
              </w:rPr>
              <w:t>Exportadora de Café Guaxupé’s Guaxupé Planet</w:t>
            </w:r>
          </w:p>
          <w:p w14:paraId="19D0FDE3" w14:textId="77777777" w:rsidR="00921265" w:rsidRDefault="00921265" w:rsidP="00B2369D">
            <w:pPr>
              <w:pStyle w:val="ListParagraph"/>
              <w:numPr>
                <w:ilvl w:val="0"/>
                <w:numId w:val="23"/>
              </w:numPr>
              <w:rPr>
                <w:b/>
                <w:bCs/>
              </w:rPr>
            </w:pPr>
            <w:r w:rsidRPr="77913D24">
              <w:rPr>
                <w:b/>
                <w:bCs/>
              </w:rPr>
              <w:t>Nespresso AAA</w:t>
            </w:r>
          </w:p>
          <w:p w14:paraId="01A89F72" w14:textId="77777777" w:rsidR="00921265" w:rsidRDefault="00921265" w:rsidP="00B2369D">
            <w:pPr>
              <w:pStyle w:val="ListParagraph"/>
              <w:numPr>
                <w:ilvl w:val="0"/>
                <w:numId w:val="23"/>
              </w:numPr>
              <w:rPr>
                <w:b/>
                <w:bCs/>
              </w:rPr>
            </w:pPr>
            <w:r w:rsidRPr="77913D24">
              <w:rPr>
                <w:b/>
                <w:bCs/>
              </w:rPr>
              <w:t>Neumann’s NKG Bloom</w:t>
            </w:r>
          </w:p>
          <w:p w14:paraId="3CF991CF" w14:textId="77777777" w:rsidR="00921265" w:rsidRDefault="00921265" w:rsidP="00B2369D">
            <w:pPr>
              <w:pStyle w:val="ListParagraph"/>
              <w:numPr>
                <w:ilvl w:val="0"/>
                <w:numId w:val="23"/>
              </w:numPr>
              <w:rPr>
                <w:b/>
                <w:bCs/>
              </w:rPr>
            </w:pPr>
            <w:proofErr w:type="spellStart"/>
            <w:r w:rsidRPr="77913D24">
              <w:rPr>
                <w:b/>
                <w:bCs/>
              </w:rPr>
              <w:t>Ofi's</w:t>
            </w:r>
            <w:proofErr w:type="spellEnd"/>
            <w:r w:rsidRPr="77913D24">
              <w:rPr>
                <w:b/>
                <w:bCs/>
              </w:rPr>
              <w:t xml:space="preserve"> </w:t>
            </w:r>
            <w:proofErr w:type="spellStart"/>
            <w:r w:rsidRPr="77913D24">
              <w:rPr>
                <w:b/>
                <w:bCs/>
              </w:rPr>
              <w:t>AtSource</w:t>
            </w:r>
            <w:proofErr w:type="spellEnd"/>
            <w:r w:rsidRPr="77913D24">
              <w:rPr>
                <w:b/>
                <w:bCs/>
              </w:rPr>
              <w:t xml:space="preserve"> Entry Verified and </w:t>
            </w:r>
            <w:proofErr w:type="spellStart"/>
            <w:r w:rsidRPr="77913D24">
              <w:rPr>
                <w:b/>
                <w:bCs/>
              </w:rPr>
              <w:t>AtSource</w:t>
            </w:r>
            <w:proofErr w:type="spellEnd"/>
            <w:r w:rsidRPr="77913D24">
              <w:rPr>
                <w:b/>
                <w:bCs/>
              </w:rPr>
              <w:t xml:space="preserve"> Plus</w:t>
            </w:r>
          </w:p>
          <w:p w14:paraId="4D5B9149" w14:textId="77777777" w:rsidR="00921265" w:rsidRDefault="00921265" w:rsidP="00B2369D">
            <w:pPr>
              <w:pStyle w:val="ListParagraph"/>
              <w:numPr>
                <w:ilvl w:val="0"/>
                <w:numId w:val="23"/>
              </w:numPr>
              <w:rPr>
                <w:b/>
                <w:bCs/>
              </w:rPr>
            </w:pPr>
            <w:r w:rsidRPr="77913D24">
              <w:rPr>
                <w:b/>
                <w:bCs/>
              </w:rPr>
              <w:t>Louis Dreyfus Company’s Responsible Sourcing Program Advanced</w:t>
            </w:r>
          </w:p>
          <w:p w14:paraId="4CE16FB7" w14:textId="77777777" w:rsidR="00921265" w:rsidRDefault="00921265" w:rsidP="00B2369D">
            <w:pPr>
              <w:pStyle w:val="ListParagraph"/>
              <w:numPr>
                <w:ilvl w:val="0"/>
                <w:numId w:val="23"/>
              </w:numPr>
              <w:rPr>
                <w:b/>
                <w:bCs/>
              </w:rPr>
            </w:pPr>
            <w:proofErr w:type="spellStart"/>
            <w:r w:rsidRPr="77913D24">
              <w:rPr>
                <w:b/>
                <w:bCs/>
              </w:rPr>
              <w:lastRenderedPageBreak/>
              <w:t>Mercon’s</w:t>
            </w:r>
            <w:proofErr w:type="spellEnd"/>
            <w:r w:rsidRPr="77913D24">
              <w:rPr>
                <w:b/>
                <w:bCs/>
              </w:rPr>
              <w:t xml:space="preserve"> LIFT</w:t>
            </w:r>
          </w:p>
          <w:p w14:paraId="7F87A348" w14:textId="77777777" w:rsidR="00921265" w:rsidRDefault="00921265" w:rsidP="00B2369D">
            <w:pPr>
              <w:pStyle w:val="ListParagraph"/>
              <w:numPr>
                <w:ilvl w:val="0"/>
                <w:numId w:val="23"/>
              </w:numPr>
              <w:rPr>
                <w:b/>
                <w:bCs/>
              </w:rPr>
            </w:pPr>
            <w:r w:rsidRPr="77913D24">
              <w:rPr>
                <w:b/>
                <w:bCs/>
              </w:rPr>
              <w:t xml:space="preserve"> Neumann </w:t>
            </w:r>
            <w:proofErr w:type="spellStart"/>
            <w:r w:rsidRPr="77913D24">
              <w:rPr>
                <w:b/>
                <w:bCs/>
              </w:rPr>
              <w:t>Kaffee</w:t>
            </w:r>
            <w:proofErr w:type="spellEnd"/>
            <w:r w:rsidRPr="77913D24">
              <w:rPr>
                <w:b/>
                <w:bCs/>
              </w:rPr>
              <w:t xml:space="preserve"> Gruppe’s NKG Verified</w:t>
            </w:r>
          </w:p>
          <w:p w14:paraId="118FFF44" w14:textId="77777777" w:rsidR="00921265" w:rsidRDefault="00921265" w:rsidP="00B2369D">
            <w:pPr>
              <w:pStyle w:val="ListParagraph"/>
              <w:numPr>
                <w:ilvl w:val="0"/>
                <w:numId w:val="23"/>
              </w:numPr>
              <w:rPr>
                <w:b/>
                <w:bCs/>
              </w:rPr>
            </w:pPr>
            <w:proofErr w:type="spellStart"/>
            <w:r w:rsidRPr="77913D24">
              <w:rPr>
                <w:b/>
                <w:bCs/>
              </w:rPr>
              <w:t>Volcafe’s</w:t>
            </w:r>
            <w:proofErr w:type="spellEnd"/>
            <w:r w:rsidRPr="77913D24">
              <w:rPr>
                <w:b/>
                <w:bCs/>
              </w:rPr>
              <w:t xml:space="preserve"> </w:t>
            </w:r>
            <w:proofErr w:type="spellStart"/>
            <w:r w:rsidRPr="77913D24">
              <w:rPr>
                <w:b/>
                <w:bCs/>
              </w:rPr>
              <w:t>Volcafe</w:t>
            </w:r>
            <w:proofErr w:type="spellEnd"/>
            <w:r w:rsidRPr="77913D24">
              <w:rPr>
                <w:b/>
                <w:bCs/>
              </w:rPr>
              <w:t xml:space="preserve"> Verified, and </w:t>
            </w:r>
            <w:proofErr w:type="spellStart"/>
            <w:r w:rsidRPr="77913D24">
              <w:rPr>
                <w:b/>
                <w:bCs/>
              </w:rPr>
              <w:t>Volcafe</w:t>
            </w:r>
            <w:proofErr w:type="spellEnd"/>
            <w:r w:rsidRPr="77913D24">
              <w:rPr>
                <w:b/>
                <w:bCs/>
              </w:rPr>
              <w:t xml:space="preserve"> Excellence</w:t>
            </w:r>
          </w:p>
          <w:p w14:paraId="5C407BCA" w14:textId="77777777" w:rsidR="00921265" w:rsidRDefault="00921265" w:rsidP="00B2369D">
            <w:pPr>
              <w:pStyle w:val="ListParagraph"/>
              <w:numPr>
                <w:ilvl w:val="0"/>
                <w:numId w:val="23"/>
              </w:numPr>
              <w:rPr>
                <w:b/>
                <w:bCs/>
              </w:rPr>
            </w:pPr>
            <w:r w:rsidRPr="77913D24">
              <w:rPr>
                <w:b/>
                <w:bCs/>
              </w:rPr>
              <w:t>Bird Friendly</w:t>
            </w:r>
          </w:p>
          <w:p w14:paraId="30D9D50B" w14:textId="77777777" w:rsidR="00921265" w:rsidRDefault="00921265" w:rsidP="00B2369D">
            <w:pPr>
              <w:pStyle w:val="ListParagraph"/>
              <w:numPr>
                <w:ilvl w:val="0"/>
                <w:numId w:val="23"/>
              </w:numPr>
              <w:rPr>
                <w:b/>
                <w:bCs/>
              </w:rPr>
            </w:pPr>
            <w:r w:rsidRPr="77913D24">
              <w:rPr>
                <w:b/>
                <w:bCs/>
              </w:rPr>
              <w:t>Organic</w:t>
            </w:r>
          </w:p>
          <w:p w14:paraId="2FCEC69D" w14:textId="77777777" w:rsidR="00921265" w:rsidRDefault="00921265" w:rsidP="00B2369D">
            <w:pPr>
              <w:pStyle w:val="ListParagraph"/>
              <w:numPr>
                <w:ilvl w:val="0"/>
                <w:numId w:val="23"/>
              </w:numPr>
              <w:rPr>
                <w:b/>
                <w:bCs/>
              </w:rPr>
            </w:pPr>
            <w:r w:rsidRPr="77913D24">
              <w:rPr>
                <w:b/>
                <w:bCs/>
              </w:rPr>
              <w:t>Other(s): [write in]</w:t>
            </w:r>
          </w:p>
          <w:p w14:paraId="3A7B6129" w14:textId="77777777" w:rsidR="00921265" w:rsidRPr="77913D24" w:rsidRDefault="00921265" w:rsidP="00DF1DB2">
            <w:pPr>
              <w:rPr>
                <w:b/>
                <w:bCs/>
              </w:rPr>
            </w:pPr>
          </w:p>
        </w:tc>
        <w:tc>
          <w:tcPr>
            <w:tcW w:w="1345" w:type="dxa"/>
          </w:tcPr>
          <w:p w14:paraId="014908E6" w14:textId="77777777" w:rsidR="00921265" w:rsidRPr="77913D24" w:rsidRDefault="00921265" w:rsidP="00B2369D">
            <w:pPr>
              <w:rPr>
                <w:b/>
                <w:bCs/>
              </w:rPr>
            </w:pPr>
          </w:p>
        </w:tc>
      </w:tr>
      <w:tr w:rsidR="00B21ABA" w14:paraId="7E6464AC" w14:textId="062C272E" w:rsidTr="00B21ABA">
        <w:trPr>
          <w:trHeight w:val="290"/>
        </w:trPr>
        <w:tc>
          <w:tcPr>
            <w:tcW w:w="1054" w:type="dxa"/>
            <w:noWrap/>
            <w:hideMark/>
          </w:tcPr>
          <w:p w14:paraId="1CF65423" w14:textId="77777777" w:rsidR="00921265" w:rsidRPr="00366DE3" w:rsidRDefault="00921265" w:rsidP="00DF1DB2">
            <w:r w:rsidRPr="00366DE3">
              <w:lastRenderedPageBreak/>
              <w:t>Markets</w:t>
            </w:r>
          </w:p>
        </w:tc>
        <w:tc>
          <w:tcPr>
            <w:tcW w:w="1517" w:type="dxa"/>
            <w:noWrap/>
            <w:hideMark/>
          </w:tcPr>
          <w:p w14:paraId="31069609" w14:textId="77777777" w:rsidR="00921265" w:rsidRPr="00366DE3" w:rsidRDefault="00921265" w:rsidP="00DF1DB2">
            <w:r w:rsidRPr="00366DE3">
              <w:t>Additional Metrics - # of new commitments made to sustainable sourcing</w:t>
            </w:r>
          </w:p>
        </w:tc>
        <w:tc>
          <w:tcPr>
            <w:tcW w:w="664" w:type="dxa"/>
            <w:noWrap/>
            <w:hideMark/>
          </w:tcPr>
          <w:p w14:paraId="64B6B082" w14:textId="77777777" w:rsidR="00921265" w:rsidRPr="00366DE3" w:rsidRDefault="00921265" w:rsidP="00DF1DB2">
            <w:r w:rsidRPr="00366DE3">
              <w:t>Count</w:t>
            </w:r>
          </w:p>
        </w:tc>
        <w:tc>
          <w:tcPr>
            <w:tcW w:w="1317" w:type="dxa"/>
            <w:noWrap/>
            <w:hideMark/>
          </w:tcPr>
          <w:p w14:paraId="4F9E51E1" w14:textId="77777777" w:rsidR="00921265" w:rsidRPr="00366DE3" w:rsidRDefault="00921265" w:rsidP="00DF1DB2">
            <w:r w:rsidRPr="00366DE3">
              <w:t>Number</w:t>
            </w:r>
          </w:p>
        </w:tc>
        <w:tc>
          <w:tcPr>
            <w:tcW w:w="1203" w:type="dxa"/>
          </w:tcPr>
          <w:p w14:paraId="07B7F8BD" w14:textId="77777777" w:rsidR="00921265" w:rsidRPr="00366DE3" w:rsidRDefault="00921265" w:rsidP="00DF1DB2"/>
        </w:tc>
        <w:tc>
          <w:tcPr>
            <w:tcW w:w="2610" w:type="dxa"/>
          </w:tcPr>
          <w:p w14:paraId="37CE0F87" w14:textId="77777777" w:rsidR="00921265" w:rsidRDefault="00921265" w:rsidP="00DF1DB2">
            <w:r>
              <w:t>NA</w:t>
            </w:r>
          </w:p>
          <w:p w14:paraId="77366F9A" w14:textId="77777777" w:rsidR="00921265" w:rsidRDefault="00921265" w:rsidP="00DF1DB2"/>
        </w:tc>
        <w:tc>
          <w:tcPr>
            <w:tcW w:w="1080" w:type="dxa"/>
          </w:tcPr>
          <w:p w14:paraId="3DA0F474" w14:textId="77777777" w:rsidR="00921265" w:rsidRDefault="00921265" w:rsidP="00DF1DB2"/>
        </w:tc>
        <w:tc>
          <w:tcPr>
            <w:tcW w:w="2160" w:type="dxa"/>
          </w:tcPr>
          <w:p w14:paraId="7C2257D5" w14:textId="77777777" w:rsidR="00921265" w:rsidRDefault="00921265" w:rsidP="00B2369D">
            <w:r>
              <w:t>NA</w:t>
            </w:r>
          </w:p>
          <w:p w14:paraId="08604FEF" w14:textId="77777777" w:rsidR="00921265" w:rsidRDefault="00921265" w:rsidP="00DF1DB2"/>
        </w:tc>
        <w:tc>
          <w:tcPr>
            <w:tcW w:w="1345" w:type="dxa"/>
          </w:tcPr>
          <w:p w14:paraId="66E7CDD3" w14:textId="77777777" w:rsidR="00921265" w:rsidRDefault="00921265" w:rsidP="00B2369D"/>
        </w:tc>
      </w:tr>
      <w:tr w:rsidR="00B21ABA" w14:paraId="54A7114E" w14:textId="5E160854" w:rsidTr="00B21ABA">
        <w:trPr>
          <w:trHeight w:val="290"/>
        </w:trPr>
        <w:tc>
          <w:tcPr>
            <w:tcW w:w="1054" w:type="dxa"/>
            <w:noWrap/>
            <w:hideMark/>
          </w:tcPr>
          <w:p w14:paraId="6C7712E4" w14:textId="77777777" w:rsidR="00921265" w:rsidRPr="00366DE3" w:rsidRDefault="00921265" w:rsidP="00DF1DB2">
            <w:r w:rsidRPr="00366DE3">
              <w:t>Markets</w:t>
            </w:r>
          </w:p>
        </w:tc>
        <w:tc>
          <w:tcPr>
            <w:tcW w:w="1517" w:type="dxa"/>
            <w:noWrap/>
            <w:hideMark/>
          </w:tcPr>
          <w:p w14:paraId="2F1CB123" w14:textId="77777777" w:rsidR="00921265" w:rsidRPr="00366DE3" w:rsidRDefault="00921265" w:rsidP="00DF1DB2">
            <w:r w:rsidRPr="00366DE3">
              <w:t>Additional Metrics - # of new commitments focused on increasing % of total value across the supply chain returned to origin</w:t>
            </w:r>
          </w:p>
        </w:tc>
        <w:tc>
          <w:tcPr>
            <w:tcW w:w="664" w:type="dxa"/>
            <w:noWrap/>
            <w:hideMark/>
          </w:tcPr>
          <w:p w14:paraId="7AC44C60" w14:textId="77777777" w:rsidR="00921265" w:rsidRPr="00366DE3" w:rsidRDefault="00921265" w:rsidP="00DF1DB2">
            <w:r w:rsidRPr="00366DE3">
              <w:t>Count</w:t>
            </w:r>
          </w:p>
        </w:tc>
        <w:tc>
          <w:tcPr>
            <w:tcW w:w="1317" w:type="dxa"/>
            <w:noWrap/>
            <w:hideMark/>
          </w:tcPr>
          <w:p w14:paraId="57B2F5B6" w14:textId="77777777" w:rsidR="00921265" w:rsidRPr="00366DE3" w:rsidRDefault="00921265" w:rsidP="00DF1DB2">
            <w:r w:rsidRPr="00366DE3">
              <w:t>Number</w:t>
            </w:r>
          </w:p>
        </w:tc>
        <w:tc>
          <w:tcPr>
            <w:tcW w:w="1203" w:type="dxa"/>
          </w:tcPr>
          <w:p w14:paraId="07892442" w14:textId="77777777" w:rsidR="00921265" w:rsidRPr="00366DE3" w:rsidRDefault="00921265" w:rsidP="00DF1DB2"/>
        </w:tc>
        <w:tc>
          <w:tcPr>
            <w:tcW w:w="2610" w:type="dxa"/>
          </w:tcPr>
          <w:p w14:paraId="3340A2FD" w14:textId="77777777" w:rsidR="00921265" w:rsidRDefault="00921265" w:rsidP="00DF1DB2">
            <w:r>
              <w:t>NA</w:t>
            </w:r>
          </w:p>
          <w:p w14:paraId="51B9816D" w14:textId="77777777" w:rsidR="00921265" w:rsidRDefault="00921265" w:rsidP="00DF1DB2"/>
        </w:tc>
        <w:tc>
          <w:tcPr>
            <w:tcW w:w="1080" w:type="dxa"/>
          </w:tcPr>
          <w:p w14:paraId="6646EE94" w14:textId="77777777" w:rsidR="00921265" w:rsidRDefault="00921265" w:rsidP="00DF1DB2"/>
        </w:tc>
        <w:tc>
          <w:tcPr>
            <w:tcW w:w="2160" w:type="dxa"/>
          </w:tcPr>
          <w:p w14:paraId="5D826B27" w14:textId="77777777" w:rsidR="00921265" w:rsidRDefault="00921265" w:rsidP="00B2369D">
            <w:r>
              <w:t>NA</w:t>
            </w:r>
          </w:p>
          <w:p w14:paraId="6F27D02D" w14:textId="77777777" w:rsidR="00921265" w:rsidRDefault="00921265" w:rsidP="00DF1DB2"/>
        </w:tc>
        <w:tc>
          <w:tcPr>
            <w:tcW w:w="1345" w:type="dxa"/>
          </w:tcPr>
          <w:p w14:paraId="0E4A6F70" w14:textId="77777777" w:rsidR="00921265" w:rsidRDefault="00921265" w:rsidP="00B2369D"/>
        </w:tc>
      </w:tr>
      <w:tr w:rsidR="00B21ABA" w14:paraId="301E6FB9" w14:textId="41798BD4" w:rsidTr="00B21ABA">
        <w:trPr>
          <w:trHeight w:val="290"/>
        </w:trPr>
        <w:tc>
          <w:tcPr>
            <w:tcW w:w="1054" w:type="dxa"/>
            <w:noWrap/>
            <w:hideMark/>
          </w:tcPr>
          <w:p w14:paraId="284FCDF4" w14:textId="77777777" w:rsidR="00921265" w:rsidRPr="00366DE3" w:rsidRDefault="00921265" w:rsidP="00DF1DB2">
            <w:r w:rsidRPr="00366DE3">
              <w:lastRenderedPageBreak/>
              <w:t>Markets</w:t>
            </w:r>
          </w:p>
        </w:tc>
        <w:tc>
          <w:tcPr>
            <w:tcW w:w="1517" w:type="dxa"/>
            <w:noWrap/>
            <w:hideMark/>
          </w:tcPr>
          <w:p w14:paraId="189CE3B5" w14:textId="77777777" w:rsidR="00921265" w:rsidRPr="00366DE3" w:rsidRDefault="00921265" w:rsidP="00DF1DB2">
            <w:r w:rsidRPr="00366DE3">
              <w:t xml:space="preserve">Additional Metrics - # of new commitments focused on the increase of volume of coffee or % of a </w:t>
            </w:r>
            <w:proofErr w:type="spellStart"/>
            <w:r w:rsidRPr="00366DE3">
              <w:t>companys</w:t>
            </w:r>
            <w:proofErr w:type="spellEnd"/>
            <w:r w:rsidRPr="00366DE3">
              <w:t xml:space="preserve"> supply chains fully traceable to farm</w:t>
            </w:r>
          </w:p>
        </w:tc>
        <w:tc>
          <w:tcPr>
            <w:tcW w:w="664" w:type="dxa"/>
            <w:noWrap/>
            <w:hideMark/>
          </w:tcPr>
          <w:p w14:paraId="55D856F7" w14:textId="77777777" w:rsidR="00921265" w:rsidRPr="00366DE3" w:rsidRDefault="00921265" w:rsidP="00DF1DB2">
            <w:r w:rsidRPr="00366DE3">
              <w:t>Count</w:t>
            </w:r>
          </w:p>
        </w:tc>
        <w:tc>
          <w:tcPr>
            <w:tcW w:w="1317" w:type="dxa"/>
            <w:noWrap/>
            <w:hideMark/>
          </w:tcPr>
          <w:p w14:paraId="678D351E" w14:textId="77777777" w:rsidR="00921265" w:rsidRPr="00366DE3" w:rsidRDefault="00921265" w:rsidP="00DF1DB2">
            <w:r w:rsidRPr="00366DE3">
              <w:t>Number</w:t>
            </w:r>
          </w:p>
        </w:tc>
        <w:tc>
          <w:tcPr>
            <w:tcW w:w="1203" w:type="dxa"/>
          </w:tcPr>
          <w:p w14:paraId="2F3BB59D" w14:textId="77777777" w:rsidR="00921265" w:rsidRPr="00366DE3" w:rsidRDefault="00921265" w:rsidP="00DF1DB2"/>
        </w:tc>
        <w:tc>
          <w:tcPr>
            <w:tcW w:w="2610" w:type="dxa"/>
          </w:tcPr>
          <w:p w14:paraId="20B3093A" w14:textId="77777777" w:rsidR="00921265" w:rsidRDefault="00921265" w:rsidP="00DF1DB2">
            <w:r>
              <w:t>NA</w:t>
            </w:r>
          </w:p>
          <w:p w14:paraId="0F75AA99" w14:textId="77777777" w:rsidR="00921265" w:rsidRDefault="00921265" w:rsidP="00DF1DB2"/>
        </w:tc>
        <w:tc>
          <w:tcPr>
            <w:tcW w:w="1080" w:type="dxa"/>
          </w:tcPr>
          <w:p w14:paraId="758BB510" w14:textId="77777777" w:rsidR="00921265" w:rsidRDefault="00921265" w:rsidP="00DF1DB2"/>
        </w:tc>
        <w:tc>
          <w:tcPr>
            <w:tcW w:w="2160" w:type="dxa"/>
          </w:tcPr>
          <w:p w14:paraId="439149E7" w14:textId="77777777" w:rsidR="00921265" w:rsidRDefault="00921265" w:rsidP="00B2369D">
            <w:r>
              <w:t>NA</w:t>
            </w:r>
          </w:p>
          <w:p w14:paraId="3C7D189B" w14:textId="77777777" w:rsidR="00921265" w:rsidRDefault="00921265" w:rsidP="00DF1DB2"/>
        </w:tc>
        <w:tc>
          <w:tcPr>
            <w:tcW w:w="1345" w:type="dxa"/>
          </w:tcPr>
          <w:p w14:paraId="6EF62BA4" w14:textId="77777777" w:rsidR="00921265" w:rsidRDefault="00921265" w:rsidP="00B2369D"/>
        </w:tc>
      </w:tr>
      <w:tr w:rsidR="00B21ABA" w14:paraId="2B466CB1" w14:textId="06AF4E02" w:rsidTr="00B21ABA">
        <w:trPr>
          <w:trHeight w:val="290"/>
        </w:trPr>
        <w:tc>
          <w:tcPr>
            <w:tcW w:w="1054" w:type="dxa"/>
            <w:noWrap/>
            <w:hideMark/>
          </w:tcPr>
          <w:p w14:paraId="1AB0D245" w14:textId="77777777" w:rsidR="00921265" w:rsidRPr="00366DE3" w:rsidRDefault="00921265" w:rsidP="00DF1DB2">
            <w:r w:rsidRPr="00366DE3">
              <w:t>N/A</w:t>
            </w:r>
          </w:p>
        </w:tc>
        <w:tc>
          <w:tcPr>
            <w:tcW w:w="1517" w:type="dxa"/>
            <w:noWrap/>
            <w:hideMark/>
          </w:tcPr>
          <w:p w14:paraId="0C7F4E2D" w14:textId="77777777" w:rsidR="00921265" w:rsidRPr="00366DE3" w:rsidRDefault="00921265" w:rsidP="00DF1DB2">
            <w:r w:rsidRPr="00366DE3">
              <w:t>I understand that by not using the Challenge-aligned metrics, this commitment will not contribute to measuring collective progress towards the Challenge’s 2025 targets and 2050 goals.</w:t>
            </w:r>
          </w:p>
        </w:tc>
        <w:tc>
          <w:tcPr>
            <w:tcW w:w="664" w:type="dxa"/>
            <w:noWrap/>
            <w:hideMark/>
          </w:tcPr>
          <w:p w14:paraId="0AE6D52A" w14:textId="77777777" w:rsidR="00921265" w:rsidRPr="00366DE3" w:rsidRDefault="00921265" w:rsidP="00DF1DB2">
            <w:r w:rsidRPr="00366DE3">
              <w:t>Count</w:t>
            </w:r>
          </w:p>
        </w:tc>
        <w:tc>
          <w:tcPr>
            <w:tcW w:w="1317" w:type="dxa"/>
            <w:noWrap/>
            <w:hideMark/>
          </w:tcPr>
          <w:p w14:paraId="548C644E" w14:textId="77777777" w:rsidR="00921265" w:rsidRPr="00366DE3" w:rsidRDefault="00921265" w:rsidP="00DF1DB2">
            <w:r w:rsidRPr="00366DE3">
              <w:t>N/A</w:t>
            </w:r>
          </w:p>
        </w:tc>
        <w:tc>
          <w:tcPr>
            <w:tcW w:w="1203" w:type="dxa"/>
          </w:tcPr>
          <w:p w14:paraId="28F0D915" w14:textId="77777777" w:rsidR="00921265" w:rsidRPr="00366DE3" w:rsidRDefault="00921265" w:rsidP="00DF1DB2">
            <w:r>
              <w:t>0</w:t>
            </w:r>
          </w:p>
        </w:tc>
        <w:tc>
          <w:tcPr>
            <w:tcW w:w="2610" w:type="dxa"/>
          </w:tcPr>
          <w:p w14:paraId="3AC4BED0" w14:textId="77777777" w:rsidR="00921265" w:rsidRDefault="00921265" w:rsidP="00DF1DB2">
            <w:r>
              <w:t>NA</w:t>
            </w:r>
          </w:p>
          <w:p w14:paraId="28D916A4" w14:textId="77777777" w:rsidR="00921265" w:rsidRDefault="00921265" w:rsidP="00DF1DB2"/>
        </w:tc>
        <w:tc>
          <w:tcPr>
            <w:tcW w:w="1080" w:type="dxa"/>
          </w:tcPr>
          <w:p w14:paraId="212ECF9B" w14:textId="77777777" w:rsidR="00921265" w:rsidRDefault="00921265" w:rsidP="00DF1DB2"/>
        </w:tc>
        <w:tc>
          <w:tcPr>
            <w:tcW w:w="2160" w:type="dxa"/>
          </w:tcPr>
          <w:p w14:paraId="4F00A507" w14:textId="77777777" w:rsidR="00921265" w:rsidRDefault="00921265" w:rsidP="00B2369D">
            <w:r>
              <w:t>NA</w:t>
            </w:r>
          </w:p>
          <w:p w14:paraId="2DDD8981" w14:textId="77777777" w:rsidR="00921265" w:rsidRDefault="00921265" w:rsidP="00DF1DB2"/>
        </w:tc>
        <w:tc>
          <w:tcPr>
            <w:tcW w:w="1345" w:type="dxa"/>
          </w:tcPr>
          <w:p w14:paraId="0E504B1E" w14:textId="77777777" w:rsidR="00921265" w:rsidRDefault="00921265" w:rsidP="00B2369D"/>
        </w:tc>
      </w:tr>
    </w:tbl>
    <w:p w14:paraId="19127EC8" w14:textId="77777777" w:rsidR="004962A8" w:rsidRDefault="004962A8" w:rsidP="44EFB458"/>
    <w:p w14:paraId="515766BD" w14:textId="6B618B83" w:rsidR="001502F8" w:rsidRDefault="658F2E19" w:rsidP="001502F8">
      <w:r w:rsidRPr="44EFB458">
        <w:rPr>
          <w:rFonts w:ascii="Calibri" w:eastAsia="Calibri" w:hAnsi="Calibri" w:cs="Calibri"/>
          <w:b/>
          <w:bCs/>
          <w:color w:val="000000" w:themeColor="text1"/>
        </w:rPr>
        <w:t>[NEW] Which area(s) does this commitment PRIMARILY aim to impact?</w:t>
      </w:r>
      <w:r>
        <w:br/>
      </w:r>
      <w:r w:rsidR="001502F8">
        <w:t>While we understand that many commitments aim to address multiple focus areas, please only select the MOST relevant.</w:t>
      </w:r>
    </w:p>
    <w:p w14:paraId="42F33AC2" w14:textId="58E307B8" w:rsidR="001502F8" w:rsidRDefault="001502F8" w:rsidP="001502F8">
      <w:r>
        <w:lastRenderedPageBreak/>
        <w:t xml:space="preserve">Based on the anticipated impacts of this commitment, you will be asked to provide an estimated percent weighting for the focus area(s) and subsequent intervention pathway(s) you select, such that the respective totals add to 100% </w:t>
      </w:r>
      <w:r w:rsidRPr="003E0F7E">
        <w:rPr>
          <w:highlight w:val="yellow"/>
        </w:rPr>
        <w:t>(</w:t>
      </w:r>
      <w:proofErr w:type="gramStart"/>
      <w:r w:rsidRPr="003E0F7E">
        <w:rPr>
          <w:highlight w:val="yellow"/>
        </w:rPr>
        <w:t>I.e.</w:t>
      </w:r>
      <w:proofErr w:type="gramEnd"/>
      <w:r w:rsidRPr="003E0F7E">
        <w:rPr>
          <w:highlight w:val="yellow"/>
        </w:rPr>
        <w:t xml:space="preserve"> all selected focus areas=100% and separately, all selected intervention pathways=100%).</w:t>
      </w:r>
    </w:p>
    <w:p w14:paraId="1046C229" w14:textId="77777777" w:rsidR="001502F8" w:rsidRDefault="001502F8" w:rsidP="001502F8">
      <w:r>
        <w:t>These weightings will NOT be made public.</w:t>
      </w:r>
    </w:p>
    <w:p w14:paraId="5521B5CF" w14:textId="2CF279F8" w:rsidR="658F2E19" w:rsidRPr="001502F8" w:rsidRDefault="001502F8" w:rsidP="001502F8">
      <w:pPr>
        <w:ind w:left="360"/>
        <w:rPr>
          <w:rFonts w:ascii="Calibri" w:eastAsia="Calibri" w:hAnsi="Calibri" w:cs="Calibri"/>
          <w:color w:val="000000" w:themeColor="text1"/>
        </w:rPr>
      </w:pPr>
      <w:sdt>
        <w:sdtPr>
          <w:rPr>
            <w:rFonts w:ascii="Calibri" w:eastAsia="Calibri" w:hAnsi="Calibri" w:cs="Calibri"/>
            <w:color w:val="000000" w:themeColor="text1"/>
          </w:rPr>
          <w:id w:val="197135238"/>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rPr>
            <w:t>☐</w:t>
          </w:r>
        </w:sdtContent>
      </w:sdt>
      <w:r w:rsidR="658F2E19" w:rsidRPr="001502F8">
        <w:rPr>
          <w:rFonts w:ascii="Calibri" w:eastAsia="Calibri" w:hAnsi="Calibri" w:cs="Calibri"/>
          <w:color w:val="000000" w:themeColor="text1"/>
        </w:rPr>
        <w:t>Conserve Nature</w:t>
      </w:r>
    </w:p>
    <w:p w14:paraId="29E97D17" w14:textId="018DA228" w:rsidR="658F2E19" w:rsidRPr="001502F8" w:rsidRDefault="001502F8" w:rsidP="001502F8">
      <w:pPr>
        <w:ind w:left="360"/>
        <w:rPr>
          <w:rFonts w:ascii="Calibri" w:eastAsia="Calibri" w:hAnsi="Calibri" w:cs="Calibri"/>
          <w:color w:val="000000" w:themeColor="text1"/>
        </w:rPr>
      </w:pPr>
      <w:sdt>
        <w:sdtPr>
          <w:rPr>
            <w:rFonts w:ascii="Calibri" w:eastAsia="Calibri" w:hAnsi="Calibri" w:cs="Calibri"/>
            <w:color w:val="000000" w:themeColor="text1"/>
          </w:rPr>
          <w:id w:val="-159548403"/>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rPr>
            <w:t>☐</w:t>
          </w:r>
        </w:sdtContent>
      </w:sdt>
      <w:r w:rsidRPr="001502F8">
        <w:rPr>
          <w:rFonts w:ascii="Calibri" w:eastAsia="Calibri" w:hAnsi="Calibri" w:cs="Calibri"/>
          <w:color w:val="000000" w:themeColor="text1"/>
        </w:rPr>
        <w:t xml:space="preserve"> </w:t>
      </w:r>
      <w:r w:rsidR="658F2E19" w:rsidRPr="001502F8">
        <w:rPr>
          <w:rFonts w:ascii="Calibri" w:eastAsia="Calibri" w:hAnsi="Calibri" w:cs="Calibri"/>
          <w:color w:val="000000" w:themeColor="text1"/>
        </w:rPr>
        <w:t>Strengthen Market Demand</w:t>
      </w:r>
    </w:p>
    <w:p w14:paraId="180E9050" w14:textId="78F726A9" w:rsidR="658F2E19" w:rsidRPr="001502F8" w:rsidRDefault="001502F8" w:rsidP="001502F8">
      <w:pPr>
        <w:ind w:left="360"/>
        <w:rPr>
          <w:rFonts w:ascii="Calibri" w:eastAsia="Calibri" w:hAnsi="Calibri" w:cs="Calibri"/>
          <w:color w:val="000000" w:themeColor="text1"/>
        </w:rPr>
      </w:pPr>
      <w:sdt>
        <w:sdtPr>
          <w:rPr>
            <w:rFonts w:ascii="Calibri" w:eastAsia="Calibri" w:hAnsi="Calibri" w:cs="Calibri"/>
            <w:color w:val="000000" w:themeColor="text1"/>
          </w:rPr>
          <w:id w:val="1663351923"/>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rPr>
            <w:t>☐</w:t>
          </w:r>
        </w:sdtContent>
      </w:sdt>
      <w:r w:rsidRPr="001502F8">
        <w:rPr>
          <w:rFonts w:ascii="Calibri" w:eastAsia="Calibri" w:hAnsi="Calibri" w:cs="Calibri"/>
          <w:color w:val="000000" w:themeColor="text1"/>
        </w:rPr>
        <w:t xml:space="preserve"> </w:t>
      </w:r>
      <w:r w:rsidR="658F2E19" w:rsidRPr="001502F8">
        <w:rPr>
          <w:rFonts w:ascii="Calibri" w:eastAsia="Calibri" w:hAnsi="Calibri" w:cs="Calibri"/>
          <w:color w:val="000000" w:themeColor="text1"/>
        </w:rPr>
        <w:t>Improve Well-Being and Prosperity</w:t>
      </w:r>
    </w:p>
    <w:p w14:paraId="7CA126C1" w14:textId="738650C2" w:rsidR="658F2E19" w:rsidRPr="001502F8" w:rsidRDefault="001502F8" w:rsidP="001502F8">
      <w:pPr>
        <w:ind w:left="360"/>
        <w:rPr>
          <w:rFonts w:ascii="Calibri" w:eastAsia="Calibri" w:hAnsi="Calibri" w:cs="Calibri"/>
          <w:color w:val="000000" w:themeColor="text1"/>
        </w:rPr>
      </w:pPr>
      <w:sdt>
        <w:sdtPr>
          <w:rPr>
            <w:rFonts w:ascii="Calibri" w:eastAsia="Calibri" w:hAnsi="Calibri" w:cs="Calibri"/>
            <w:color w:val="000000" w:themeColor="text1"/>
          </w:rPr>
          <w:id w:val="2032526958"/>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rPr>
            <w:t>☐</w:t>
          </w:r>
        </w:sdtContent>
      </w:sdt>
      <w:r w:rsidRPr="001502F8">
        <w:rPr>
          <w:rFonts w:ascii="Calibri" w:eastAsia="Calibri" w:hAnsi="Calibri" w:cs="Calibri"/>
          <w:color w:val="000000" w:themeColor="text1"/>
        </w:rPr>
        <w:t xml:space="preserve"> </w:t>
      </w:r>
      <w:r w:rsidR="658F2E19" w:rsidRPr="001502F8">
        <w:rPr>
          <w:rFonts w:ascii="Calibri" w:eastAsia="Calibri" w:hAnsi="Calibri" w:cs="Calibri"/>
          <w:color w:val="000000" w:themeColor="text1"/>
        </w:rPr>
        <w:t>Resilient Supply</w:t>
      </w:r>
    </w:p>
    <w:p w14:paraId="3C329897" w14:textId="6E5982B5" w:rsidR="658F2E19"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t xml:space="preserve">If selected, weighting for Conserve Nature: </w:t>
      </w:r>
    </w:p>
    <w:tbl>
      <w:tblPr>
        <w:tblStyle w:val="TableGrid"/>
        <w:tblW w:w="0" w:type="auto"/>
        <w:tblLayout w:type="fixed"/>
        <w:tblLook w:val="06A0" w:firstRow="1" w:lastRow="0" w:firstColumn="1" w:lastColumn="0" w:noHBand="1" w:noVBand="1"/>
      </w:tblPr>
      <w:tblGrid>
        <w:gridCol w:w="9360"/>
      </w:tblGrid>
      <w:tr w:rsidR="44EFB458" w14:paraId="7DA0EA16" w14:textId="77777777" w:rsidTr="44EFB458">
        <w:trPr>
          <w:trHeight w:val="300"/>
        </w:trPr>
        <w:tc>
          <w:tcPr>
            <w:tcW w:w="9360" w:type="dxa"/>
          </w:tcPr>
          <w:p w14:paraId="4C61A206" w14:textId="4C46FEFB" w:rsidR="44EFB458" w:rsidRDefault="44EFB458" w:rsidP="44EFB458">
            <w:pPr>
              <w:rPr>
                <w:rFonts w:ascii="Calibri" w:eastAsia="Calibri" w:hAnsi="Calibri" w:cs="Calibri"/>
                <w:color w:val="000000" w:themeColor="text1"/>
              </w:rPr>
            </w:pPr>
          </w:p>
        </w:tc>
      </w:tr>
    </w:tbl>
    <w:p w14:paraId="443F8E58" w14:textId="77777777" w:rsidR="003E13F9"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t xml:space="preserve">If selected, weighting for Strengthen Market Demand: </w:t>
      </w:r>
    </w:p>
    <w:tbl>
      <w:tblPr>
        <w:tblStyle w:val="TableGrid"/>
        <w:tblW w:w="0" w:type="auto"/>
        <w:tblLook w:val="04A0" w:firstRow="1" w:lastRow="0" w:firstColumn="1" w:lastColumn="0" w:noHBand="0" w:noVBand="1"/>
      </w:tblPr>
      <w:tblGrid>
        <w:gridCol w:w="9350"/>
      </w:tblGrid>
      <w:tr w:rsidR="003E13F9" w14:paraId="624AB1CF" w14:textId="77777777" w:rsidTr="003E13F9">
        <w:tc>
          <w:tcPr>
            <w:tcW w:w="9350" w:type="dxa"/>
          </w:tcPr>
          <w:p w14:paraId="45E44C2A" w14:textId="77777777" w:rsidR="003E13F9" w:rsidRDefault="003E13F9" w:rsidP="44EFB458">
            <w:pPr>
              <w:rPr>
                <w:rFonts w:ascii="Calibri" w:eastAsia="Calibri" w:hAnsi="Calibri" w:cs="Calibri"/>
                <w:color w:val="000000" w:themeColor="text1"/>
              </w:rPr>
            </w:pPr>
          </w:p>
        </w:tc>
      </w:tr>
    </w:tbl>
    <w:p w14:paraId="182A5C13" w14:textId="33F4752A" w:rsidR="658F2E19" w:rsidRDefault="658F2E19" w:rsidP="44EFB458">
      <w:pPr>
        <w:rPr>
          <w:rFonts w:ascii="Calibri" w:eastAsia="Calibri" w:hAnsi="Calibri" w:cs="Calibri"/>
          <w:color w:val="000000" w:themeColor="text1"/>
        </w:rPr>
      </w:pPr>
    </w:p>
    <w:p w14:paraId="70D5E859" w14:textId="77777777" w:rsidR="003E13F9"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t xml:space="preserve">If selected, weighting for Improve Well-Being and Prosperity: </w:t>
      </w:r>
    </w:p>
    <w:tbl>
      <w:tblPr>
        <w:tblStyle w:val="TableGrid"/>
        <w:tblW w:w="0" w:type="auto"/>
        <w:tblLook w:val="04A0" w:firstRow="1" w:lastRow="0" w:firstColumn="1" w:lastColumn="0" w:noHBand="0" w:noVBand="1"/>
      </w:tblPr>
      <w:tblGrid>
        <w:gridCol w:w="9350"/>
      </w:tblGrid>
      <w:tr w:rsidR="003E13F9" w14:paraId="23028764" w14:textId="77777777" w:rsidTr="003E13F9">
        <w:tc>
          <w:tcPr>
            <w:tcW w:w="9350" w:type="dxa"/>
          </w:tcPr>
          <w:p w14:paraId="77AC2B35" w14:textId="77777777" w:rsidR="003E13F9" w:rsidRDefault="003E13F9" w:rsidP="44EFB458">
            <w:pPr>
              <w:rPr>
                <w:rFonts w:ascii="Calibri" w:eastAsia="Calibri" w:hAnsi="Calibri" w:cs="Calibri"/>
                <w:color w:val="000000" w:themeColor="text1"/>
              </w:rPr>
            </w:pPr>
          </w:p>
        </w:tc>
      </w:tr>
    </w:tbl>
    <w:p w14:paraId="522A0039" w14:textId="5E07EB2C" w:rsidR="658F2E19" w:rsidRDefault="658F2E19" w:rsidP="44EFB458">
      <w:pPr>
        <w:rPr>
          <w:rFonts w:ascii="Calibri" w:eastAsia="Calibri" w:hAnsi="Calibri" w:cs="Calibri"/>
          <w:color w:val="000000" w:themeColor="text1"/>
        </w:rPr>
      </w:pPr>
    </w:p>
    <w:p w14:paraId="7B26DC70" w14:textId="77777777" w:rsidR="003E13F9"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t xml:space="preserve">If selected, weighting for Resilient Supply: </w:t>
      </w:r>
    </w:p>
    <w:tbl>
      <w:tblPr>
        <w:tblStyle w:val="TableGrid"/>
        <w:tblW w:w="0" w:type="auto"/>
        <w:tblLook w:val="04A0" w:firstRow="1" w:lastRow="0" w:firstColumn="1" w:lastColumn="0" w:noHBand="0" w:noVBand="1"/>
      </w:tblPr>
      <w:tblGrid>
        <w:gridCol w:w="9350"/>
      </w:tblGrid>
      <w:tr w:rsidR="003E13F9" w14:paraId="22D6272C" w14:textId="77777777" w:rsidTr="003E13F9">
        <w:tc>
          <w:tcPr>
            <w:tcW w:w="9350" w:type="dxa"/>
          </w:tcPr>
          <w:p w14:paraId="67181B24" w14:textId="77777777" w:rsidR="003E13F9" w:rsidRDefault="003E13F9" w:rsidP="44EFB458">
            <w:pPr>
              <w:rPr>
                <w:rFonts w:ascii="Calibri" w:eastAsia="Calibri" w:hAnsi="Calibri" w:cs="Calibri"/>
                <w:color w:val="000000" w:themeColor="text1"/>
              </w:rPr>
            </w:pPr>
          </w:p>
        </w:tc>
      </w:tr>
    </w:tbl>
    <w:p w14:paraId="3C23E7AB" w14:textId="285A38C7" w:rsidR="44EFB458" w:rsidRDefault="44EFB458" w:rsidP="44EFB458">
      <w:pPr>
        <w:rPr>
          <w:rFonts w:ascii="Calibri" w:eastAsia="Calibri" w:hAnsi="Calibri" w:cs="Calibri"/>
          <w:color w:val="000000" w:themeColor="text1"/>
        </w:rPr>
      </w:pPr>
    </w:p>
    <w:p w14:paraId="378F7F8C" w14:textId="72886F77" w:rsidR="658F2E19"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t>IF YOU SELECTED CONSERVE NATURE, which of the intervention pathways guide your commitment?</w:t>
      </w:r>
    </w:p>
    <w:p w14:paraId="1D1B3311" w14:textId="610C5989" w:rsidR="658F2E19" w:rsidRPr="001502F8" w:rsidRDefault="001502F8" w:rsidP="001502F8">
      <w:pPr>
        <w:ind w:left="360"/>
        <w:rPr>
          <w:rFonts w:ascii="Calibri" w:eastAsia="Calibri" w:hAnsi="Calibri" w:cs="Calibri"/>
          <w:color w:val="000000" w:themeColor="text1"/>
        </w:rPr>
      </w:pPr>
      <w:sdt>
        <w:sdtPr>
          <w:rPr>
            <w:rFonts w:ascii="Calibri" w:eastAsia="Calibri" w:hAnsi="Calibri" w:cs="Calibri"/>
            <w:color w:val="000000" w:themeColor="text1"/>
          </w:rPr>
          <w:id w:val="1313375849"/>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rPr>
            <w:t>☐</w:t>
          </w:r>
        </w:sdtContent>
      </w:sdt>
      <w:r w:rsidRPr="001502F8">
        <w:rPr>
          <w:rFonts w:ascii="Calibri" w:eastAsia="Calibri" w:hAnsi="Calibri" w:cs="Calibri"/>
          <w:color w:val="000000" w:themeColor="text1"/>
        </w:rPr>
        <w:t xml:space="preserve"> </w:t>
      </w:r>
      <w:r w:rsidR="658F2E19" w:rsidRPr="001502F8">
        <w:rPr>
          <w:rFonts w:ascii="Calibri" w:eastAsia="Calibri" w:hAnsi="Calibri" w:cs="Calibri"/>
          <w:color w:val="000000" w:themeColor="text1"/>
        </w:rPr>
        <w:t>Climate change</w:t>
      </w:r>
    </w:p>
    <w:p w14:paraId="050BA4EC" w14:textId="165F255E" w:rsidR="658F2E19" w:rsidRPr="001502F8" w:rsidRDefault="001502F8" w:rsidP="001502F8">
      <w:pPr>
        <w:ind w:left="360"/>
        <w:rPr>
          <w:rFonts w:ascii="Calibri" w:eastAsia="Calibri" w:hAnsi="Calibri" w:cs="Calibri"/>
          <w:color w:val="000000" w:themeColor="text1"/>
        </w:rPr>
      </w:pPr>
      <w:sdt>
        <w:sdtPr>
          <w:rPr>
            <w:rFonts w:ascii="Calibri" w:eastAsia="Calibri" w:hAnsi="Calibri" w:cs="Calibri"/>
            <w:color w:val="000000" w:themeColor="text1"/>
          </w:rPr>
          <w:id w:val="1671906585"/>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rPr>
            <w:t>☐</w:t>
          </w:r>
        </w:sdtContent>
      </w:sdt>
      <w:r w:rsidRPr="001502F8">
        <w:rPr>
          <w:rFonts w:ascii="Calibri" w:eastAsia="Calibri" w:hAnsi="Calibri" w:cs="Calibri"/>
          <w:color w:val="000000" w:themeColor="text1"/>
        </w:rPr>
        <w:t xml:space="preserve"> </w:t>
      </w:r>
      <w:r w:rsidR="658F2E19" w:rsidRPr="001502F8">
        <w:rPr>
          <w:rFonts w:ascii="Calibri" w:eastAsia="Calibri" w:hAnsi="Calibri" w:cs="Calibri"/>
          <w:color w:val="000000" w:themeColor="text1"/>
        </w:rPr>
        <w:t>Water conservation</w:t>
      </w:r>
    </w:p>
    <w:p w14:paraId="15663451" w14:textId="2B4A57E6" w:rsidR="658F2E19" w:rsidRPr="001502F8" w:rsidRDefault="001502F8" w:rsidP="001502F8">
      <w:pPr>
        <w:ind w:left="360"/>
        <w:rPr>
          <w:rFonts w:ascii="Calibri" w:eastAsia="Calibri" w:hAnsi="Calibri" w:cs="Calibri"/>
          <w:color w:val="000000" w:themeColor="text1"/>
        </w:rPr>
      </w:pPr>
      <w:sdt>
        <w:sdtPr>
          <w:rPr>
            <w:rFonts w:ascii="Calibri" w:eastAsia="Calibri" w:hAnsi="Calibri" w:cs="Calibri"/>
            <w:color w:val="000000" w:themeColor="text1"/>
          </w:rPr>
          <w:id w:val="-1236158634"/>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rPr>
            <w:t>☐</w:t>
          </w:r>
        </w:sdtContent>
      </w:sdt>
      <w:r w:rsidRPr="001502F8">
        <w:rPr>
          <w:rFonts w:ascii="Calibri" w:eastAsia="Calibri" w:hAnsi="Calibri" w:cs="Calibri"/>
          <w:color w:val="000000" w:themeColor="text1"/>
        </w:rPr>
        <w:t xml:space="preserve"> </w:t>
      </w:r>
      <w:r w:rsidR="658F2E19" w:rsidRPr="001502F8">
        <w:rPr>
          <w:rFonts w:ascii="Calibri" w:eastAsia="Calibri" w:hAnsi="Calibri" w:cs="Calibri"/>
          <w:color w:val="000000" w:themeColor="text1"/>
        </w:rPr>
        <w:t>Forest conservation and restoration</w:t>
      </w:r>
    </w:p>
    <w:p w14:paraId="7ABEA2BA" w14:textId="77777777" w:rsidR="003E13F9"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lastRenderedPageBreak/>
        <w:t xml:space="preserve">If selected, weighting for Climate Change: </w:t>
      </w:r>
    </w:p>
    <w:tbl>
      <w:tblPr>
        <w:tblStyle w:val="TableGrid"/>
        <w:tblW w:w="0" w:type="auto"/>
        <w:tblLook w:val="04A0" w:firstRow="1" w:lastRow="0" w:firstColumn="1" w:lastColumn="0" w:noHBand="0" w:noVBand="1"/>
      </w:tblPr>
      <w:tblGrid>
        <w:gridCol w:w="9350"/>
      </w:tblGrid>
      <w:tr w:rsidR="003E13F9" w14:paraId="194A670E" w14:textId="77777777" w:rsidTr="003E13F9">
        <w:tc>
          <w:tcPr>
            <w:tcW w:w="9350" w:type="dxa"/>
          </w:tcPr>
          <w:p w14:paraId="028A9388" w14:textId="77777777" w:rsidR="003E13F9" w:rsidRDefault="003E13F9" w:rsidP="44EFB458">
            <w:pPr>
              <w:rPr>
                <w:rFonts w:ascii="Calibri" w:eastAsia="Calibri" w:hAnsi="Calibri" w:cs="Calibri"/>
                <w:color w:val="000000" w:themeColor="text1"/>
              </w:rPr>
            </w:pPr>
          </w:p>
        </w:tc>
      </w:tr>
    </w:tbl>
    <w:p w14:paraId="3F29E131" w14:textId="21349ED9" w:rsidR="658F2E19" w:rsidRDefault="658F2E19" w:rsidP="44EFB458">
      <w:pPr>
        <w:rPr>
          <w:rFonts w:ascii="Calibri" w:eastAsia="Calibri" w:hAnsi="Calibri" w:cs="Calibri"/>
          <w:color w:val="000000" w:themeColor="text1"/>
        </w:rPr>
      </w:pPr>
    </w:p>
    <w:p w14:paraId="015F90F9" w14:textId="01F15472" w:rsidR="658F2E19"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t>If selected, weighting for Water conservation:</w:t>
      </w:r>
    </w:p>
    <w:tbl>
      <w:tblPr>
        <w:tblStyle w:val="TableGrid"/>
        <w:tblW w:w="0" w:type="auto"/>
        <w:tblLook w:val="04A0" w:firstRow="1" w:lastRow="0" w:firstColumn="1" w:lastColumn="0" w:noHBand="0" w:noVBand="1"/>
      </w:tblPr>
      <w:tblGrid>
        <w:gridCol w:w="9350"/>
      </w:tblGrid>
      <w:tr w:rsidR="003E13F9" w14:paraId="3E17F604" w14:textId="77777777" w:rsidTr="003E13F9">
        <w:tc>
          <w:tcPr>
            <w:tcW w:w="9350" w:type="dxa"/>
          </w:tcPr>
          <w:p w14:paraId="201E1BA9" w14:textId="77777777" w:rsidR="003E13F9" w:rsidRDefault="003E13F9" w:rsidP="44EFB458">
            <w:pPr>
              <w:rPr>
                <w:rFonts w:ascii="Calibri" w:eastAsia="Calibri" w:hAnsi="Calibri" w:cs="Calibri"/>
                <w:color w:val="000000" w:themeColor="text1"/>
              </w:rPr>
            </w:pPr>
          </w:p>
        </w:tc>
      </w:tr>
    </w:tbl>
    <w:p w14:paraId="5D0B5A97" w14:textId="48250239" w:rsidR="44EFB458" w:rsidRDefault="44EFB458" w:rsidP="44EFB458">
      <w:pPr>
        <w:rPr>
          <w:rFonts w:ascii="Calibri" w:eastAsia="Calibri" w:hAnsi="Calibri" w:cs="Calibri"/>
          <w:color w:val="000000" w:themeColor="text1"/>
        </w:rPr>
      </w:pPr>
    </w:p>
    <w:p w14:paraId="1C2381E2" w14:textId="026CB94F" w:rsidR="658F2E19"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t xml:space="preserve">If selected, weighting for Forest conservation &amp; restoration: </w:t>
      </w:r>
    </w:p>
    <w:tbl>
      <w:tblPr>
        <w:tblStyle w:val="TableGrid"/>
        <w:tblW w:w="0" w:type="auto"/>
        <w:tblLook w:val="04A0" w:firstRow="1" w:lastRow="0" w:firstColumn="1" w:lastColumn="0" w:noHBand="0" w:noVBand="1"/>
      </w:tblPr>
      <w:tblGrid>
        <w:gridCol w:w="9350"/>
      </w:tblGrid>
      <w:tr w:rsidR="003E13F9" w14:paraId="634E6110" w14:textId="77777777" w:rsidTr="003E13F9">
        <w:tc>
          <w:tcPr>
            <w:tcW w:w="9350" w:type="dxa"/>
          </w:tcPr>
          <w:p w14:paraId="6BD19BAE" w14:textId="77777777" w:rsidR="003E13F9" w:rsidRDefault="003E13F9" w:rsidP="44EFB458">
            <w:pPr>
              <w:rPr>
                <w:rFonts w:ascii="Calibri" w:eastAsia="Calibri" w:hAnsi="Calibri" w:cs="Calibri"/>
                <w:color w:val="000000" w:themeColor="text1"/>
              </w:rPr>
            </w:pPr>
          </w:p>
        </w:tc>
      </w:tr>
    </w:tbl>
    <w:p w14:paraId="1534294F" w14:textId="3CE028D4" w:rsidR="44EFB458" w:rsidRDefault="44EFB458" w:rsidP="44EFB458">
      <w:pPr>
        <w:rPr>
          <w:rFonts w:ascii="Calibri" w:eastAsia="Calibri" w:hAnsi="Calibri" w:cs="Calibri"/>
          <w:color w:val="000000" w:themeColor="text1"/>
        </w:rPr>
      </w:pPr>
    </w:p>
    <w:p w14:paraId="642279FC" w14:textId="5F24407E" w:rsidR="658F2E19"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t>IF YOU SELECTED MARKET DEMAND, which of the intervention pathways guide your commitment?</w:t>
      </w:r>
    </w:p>
    <w:p w14:paraId="102B57C3" w14:textId="35FDC8D0" w:rsidR="658F2E19" w:rsidRPr="001502F8" w:rsidRDefault="001502F8" w:rsidP="001502F8">
      <w:pPr>
        <w:ind w:left="360"/>
        <w:rPr>
          <w:rFonts w:ascii="Calibri" w:eastAsia="Calibri" w:hAnsi="Calibri" w:cs="Calibri"/>
          <w:color w:val="000000" w:themeColor="text1"/>
        </w:rPr>
      </w:pPr>
      <w:sdt>
        <w:sdtPr>
          <w:rPr>
            <w:rFonts w:ascii="Calibri" w:eastAsia="Calibri" w:hAnsi="Calibri" w:cs="Calibri"/>
            <w:color w:val="000000" w:themeColor="text1"/>
          </w:rPr>
          <w:id w:val="2144929739"/>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rPr>
            <w:t>☐</w:t>
          </w:r>
        </w:sdtContent>
      </w:sdt>
      <w:r w:rsidRPr="001502F8">
        <w:rPr>
          <w:rFonts w:ascii="Calibri" w:eastAsia="Calibri" w:hAnsi="Calibri" w:cs="Calibri"/>
          <w:color w:val="000000" w:themeColor="text1"/>
        </w:rPr>
        <w:t xml:space="preserve"> </w:t>
      </w:r>
      <w:r w:rsidR="658F2E19" w:rsidRPr="001502F8">
        <w:rPr>
          <w:rFonts w:ascii="Calibri" w:eastAsia="Calibri" w:hAnsi="Calibri" w:cs="Calibri"/>
          <w:color w:val="000000" w:themeColor="text1"/>
        </w:rPr>
        <w:t>Consumer education &amp; awareness</w:t>
      </w:r>
    </w:p>
    <w:p w14:paraId="24233A3E" w14:textId="5D0151B0" w:rsidR="658F2E19" w:rsidRPr="001502F8" w:rsidRDefault="001502F8" w:rsidP="001502F8">
      <w:pPr>
        <w:ind w:left="360"/>
        <w:rPr>
          <w:rFonts w:ascii="Calibri" w:eastAsia="Calibri" w:hAnsi="Calibri" w:cs="Calibri"/>
          <w:color w:val="000000" w:themeColor="text1"/>
        </w:rPr>
      </w:pPr>
      <w:sdt>
        <w:sdtPr>
          <w:rPr>
            <w:rFonts w:ascii="Calibri" w:eastAsia="Calibri" w:hAnsi="Calibri" w:cs="Calibri"/>
            <w:color w:val="000000" w:themeColor="text1"/>
          </w:rPr>
          <w:id w:val="-937758298"/>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rPr>
            <w:t>☐</w:t>
          </w:r>
        </w:sdtContent>
      </w:sdt>
      <w:r w:rsidRPr="001502F8">
        <w:rPr>
          <w:rFonts w:ascii="Calibri" w:eastAsia="Calibri" w:hAnsi="Calibri" w:cs="Calibri"/>
          <w:color w:val="000000" w:themeColor="text1"/>
        </w:rPr>
        <w:t xml:space="preserve"> </w:t>
      </w:r>
      <w:r w:rsidR="658F2E19" w:rsidRPr="001502F8">
        <w:rPr>
          <w:rFonts w:ascii="Calibri" w:eastAsia="Calibri" w:hAnsi="Calibri" w:cs="Calibri"/>
          <w:color w:val="000000" w:themeColor="text1"/>
        </w:rPr>
        <w:t>Sourcing policies</w:t>
      </w:r>
    </w:p>
    <w:p w14:paraId="4470E75E" w14:textId="76633320" w:rsidR="658F2E19" w:rsidRPr="001502F8" w:rsidRDefault="001502F8" w:rsidP="001502F8">
      <w:pPr>
        <w:ind w:left="360"/>
        <w:rPr>
          <w:rFonts w:ascii="Calibri" w:eastAsia="Calibri" w:hAnsi="Calibri" w:cs="Calibri"/>
          <w:color w:val="000000" w:themeColor="text1"/>
        </w:rPr>
      </w:pPr>
      <w:sdt>
        <w:sdtPr>
          <w:rPr>
            <w:rFonts w:ascii="Calibri" w:eastAsia="Calibri" w:hAnsi="Calibri" w:cs="Calibri"/>
            <w:color w:val="000000" w:themeColor="text1"/>
          </w:rPr>
          <w:id w:val="760182847"/>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rPr>
            <w:t>☐</w:t>
          </w:r>
        </w:sdtContent>
      </w:sdt>
      <w:r w:rsidRPr="001502F8">
        <w:rPr>
          <w:rFonts w:ascii="Calibri" w:eastAsia="Calibri" w:hAnsi="Calibri" w:cs="Calibri"/>
          <w:color w:val="000000" w:themeColor="text1"/>
        </w:rPr>
        <w:t xml:space="preserve"> </w:t>
      </w:r>
      <w:r w:rsidR="658F2E19" w:rsidRPr="001502F8">
        <w:rPr>
          <w:rFonts w:ascii="Calibri" w:eastAsia="Calibri" w:hAnsi="Calibri" w:cs="Calibri"/>
          <w:color w:val="000000" w:themeColor="text1"/>
        </w:rPr>
        <w:t>Consumer country policy</w:t>
      </w:r>
    </w:p>
    <w:p w14:paraId="469D6D8C" w14:textId="2BAC9C3A" w:rsidR="658F2E19" w:rsidRDefault="658F2E19" w:rsidP="44EFB458">
      <w:pPr>
        <w:rPr>
          <w:rFonts w:ascii="Calibri" w:eastAsia="Calibri" w:hAnsi="Calibri" w:cs="Calibri"/>
          <w:b/>
          <w:bCs/>
          <w:color w:val="000000" w:themeColor="text1"/>
        </w:rPr>
      </w:pPr>
      <w:r w:rsidRPr="44EFB458">
        <w:rPr>
          <w:rFonts w:ascii="Calibri" w:eastAsia="Calibri" w:hAnsi="Calibri" w:cs="Calibri"/>
          <w:b/>
          <w:bCs/>
          <w:color w:val="000000" w:themeColor="text1"/>
        </w:rPr>
        <w:t>If selected, weighting for Consumer education &amp; awareness:</w:t>
      </w:r>
    </w:p>
    <w:tbl>
      <w:tblPr>
        <w:tblStyle w:val="TableGrid"/>
        <w:tblW w:w="0" w:type="auto"/>
        <w:tblLook w:val="04A0" w:firstRow="1" w:lastRow="0" w:firstColumn="1" w:lastColumn="0" w:noHBand="0" w:noVBand="1"/>
      </w:tblPr>
      <w:tblGrid>
        <w:gridCol w:w="9350"/>
      </w:tblGrid>
      <w:tr w:rsidR="003E13F9" w14:paraId="03398A6E" w14:textId="77777777" w:rsidTr="003E13F9">
        <w:tc>
          <w:tcPr>
            <w:tcW w:w="9350" w:type="dxa"/>
          </w:tcPr>
          <w:p w14:paraId="4B83329D" w14:textId="77777777" w:rsidR="003E13F9" w:rsidRDefault="003E13F9" w:rsidP="44EFB458">
            <w:pPr>
              <w:rPr>
                <w:rFonts w:ascii="Calibri" w:eastAsia="Calibri" w:hAnsi="Calibri" w:cs="Calibri"/>
                <w:color w:val="000000" w:themeColor="text1"/>
              </w:rPr>
            </w:pPr>
          </w:p>
        </w:tc>
      </w:tr>
    </w:tbl>
    <w:p w14:paraId="1FCA1EE3" w14:textId="77777777" w:rsidR="003E13F9" w:rsidRDefault="003E13F9" w:rsidP="44EFB458">
      <w:pPr>
        <w:rPr>
          <w:rFonts w:ascii="Calibri" w:eastAsia="Calibri" w:hAnsi="Calibri" w:cs="Calibri"/>
          <w:color w:val="000000" w:themeColor="text1"/>
        </w:rPr>
      </w:pPr>
    </w:p>
    <w:p w14:paraId="52C3162F" w14:textId="6DF54FA6" w:rsidR="658F2E19" w:rsidRDefault="658F2E19" w:rsidP="44EFB458">
      <w:pPr>
        <w:rPr>
          <w:rFonts w:ascii="Calibri" w:eastAsia="Calibri" w:hAnsi="Calibri" w:cs="Calibri"/>
          <w:b/>
          <w:bCs/>
          <w:color w:val="000000" w:themeColor="text1"/>
        </w:rPr>
      </w:pPr>
      <w:r w:rsidRPr="44EFB458">
        <w:rPr>
          <w:rFonts w:ascii="Calibri" w:eastAsia="Calibri" w:hAnsi="Calibri" w:cs="Calibri"/>
          <w:b/>
          <w:bCs/>
          <w:color w:val="000000" w:themeColor="text1"/>
        </w:rPr>
        <w:t>If selected, weighting for Sourcing policies:</w:t>
      </w:r>
    </w:p>
    <w:tbl>
      <w:tblPr>
        <w:tblStyle w:val="TableGrid"/>
        <w:tblW w:w="0" w:type="auto"/>
        <w:tblLook w:val="04A0" w:firstRow="1" w:lastRow="0" w:firstColumn="1" w:lastColumn="0" w:noHBand="0" w:noVBand="1"/>
      </w:tblPr>
      <w:tblGrid>
        <w:gridCol w:w="9350"/>
      </w:tblGrid>
      <w:tr w:rsidR="003E13F9" w14:paraId="342C4FB3" w14:textId="77777777" w:rsidTr="003E13F9">
        <w:tc>
          <w:tcPr>
            <w:tcW w:w="9350" w:type="dxa"/>
          </w:tcPr>
          <w:p w14:paraId="2F358B43" w14:textId="77777777" w:rsidR="003E13F9" w:rsidRDefault="003E13F9" w:rsidP="44EFB458">
            <w:pPr>
              <w:rPr>
                <w:rFonts w:ascii="Calibri" w:eastAsia="Calibri" w:hAnsi="Calibri" w:cs="Calibri"/>
                <w:color w:val="000000" w:themeColor="text1"/>
              </w:rPr>
            </w:pPr>
          </w:p>
        </w:tc>
      </w:tr>
    </w:tbl>
    <w:p w14:paraId="0ADBD3D7" w14:textId="39260BE7" w:rsidR="44EFB458" w:rsidRDefault="44EFB458" w:rsidP="44EFB458">
      <w:pPr>
        <w:rPr>
          <w:rFonts w:ascii="Calibri" w:eastAsia="Calibri" w:hAnsi="Calibri" w:cs="Calibri"/>
          <w:color w:val="000000" w:themeColor="text1"/>
        </w:rPr>
      </w:pPr>
    </w:p>
    <w:p w14:paraId="10CB54B7" w14:textId="54C7EA88" w:rsidR="658F2E19"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t>If selected, weighting for Consumer country policy:</w:t>
      </w:r>
    </w:p>
    <w:tbl>
      <w:tblPr>
        <w:tblStyle w:val="TableGrid"/>
        <w:tblW w:w="0" w:type="auto"/>
        <w:tblLook w:val="04A0" w:firstRow="1" w:lastRow="0" w:firstColumn="1" w:lastColumn="0" w:noHBand="0" w:noVBand="1"/>
      </w:tblPr>
      <w:tblGrid>
        <w:gridCol w:w="9350"/>
      </w:tblGrid>
      <w:tr w:rsidR="003E13F9" w14:paraId="540C562A" w14:textId="77777777" w:rsidTr="003E13F9">
        <w:tc>
          <w:tcPr>
            <w:tcW w:w="9350" w:type="dxa"/>
          </w:tcPr>
          <w:p w14:paraId="67B2DE70" w14:textId="0C757894" w:rsidR="003E13F9" w:rsidRDefault="003E13F9" w:rsidP="44EFB458">
            <w:pPr>
              <w:rPr>
                <w:rFonts w:ascii="Calibri" w:eastAsia="Calibri" w:hAnsi="Calibri" w:cs="Calibri"/>
                <w:color w:val="000000" w:themeColor="text1"/>
              </w:rPr>
            </w:pPr>
          </w:p>
        </w:tc>
      </w:tr>
    </w:tbl>
    <w:p w14:paraId="5BBFD448" w14:textId="3005E083" w:rsidR="44EFB458" w:rsidRDefault="44EFB458" w:rsidP="44EFB458">
      <w:pPr>
        <w:rPr>
          <w:rFonts w:ascii="Calibri" w:eastAsia="Calibri" w:hAnsi="Calibri" w:cs="Calibri"/>
          <w:color w:val="000000" w:themeColor="text1"/>
        </w:rPr>
      </w:pPr>
    </w:p>
    <w:p w14:paraId="3B651335" w14:textId="67DDB7C1" w:rsidR="658F2E19"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t>IF YOU SELECTED IMPROVE WELL-BEING AND PROSPERITY, which of the intervention pathways guide your commitment?</w:t>
      </w:r>
    </w:p>
    <w:p w14:paraId="7829927D" w14:textId="26250F0A" w:rsidR="658F2E19" w:rsidRPr="001502F8" w:rsidRDefault="001502F8" w:rsidP="001502F8">
      <w:pPr>
        <w:ind w:left="360"/>
        <w:rPr>
          <w:rFonts w:ascii="Calibri" w:eastAsia="Calibri" w:hAnsi="Calibri" w:cs="Calibri"/>
          <w:color w:val="000000" w:themeColor="text1"/>
        </w:rPr>
      </w:pPr>
      <w:sdt>
        <w:sdtPr>
          <w:rPr>
            <w:rFonts w:ascii="Calibri" w:eastAsia="Calibri" w:hAnsi="Calibri" w:cs="Calibri"/>
            <w:color w:val="000000" w:themeColor="text1"/>
          </w:rPr>
          <w:id w:val="-127317316"/>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rPr>
            <w:t>☐</w:t>
          </w:r>
        </w:sdtContent>
      </w:sdt>
      <w:r w:rsidRPr="001502F8">
        <w:rPr>
          <w:rFonts w:ascii="Calibri" w:eastAsia="Calibri" w:hAnsi="Calibri" w:cs="Calibri"/>
          <w:color w:val="000000" w:themeColor="text1"/>
        </w:rPr>
        <w:t xml:space="preserve"> </w:t>
      </w:r>
      <w:r w:rsidR="658F2E19" w:rsidRPr="001502F8">
        <w:rPr>
          <w:rFonts w:ascii="Calibri" w:eastAsia="Calibri" w:hAnsi="Calibri" w:cs="Calibri"/>
          <w:color w:val="000000" w:themeColor="text1"/>
        </w:rPr>
        <w:t>Labor conditions</w:t>
      </w:r>
    </w:p>
    <w:p w14:paraId="1C8F0E28" w14:textId="0482D3C6" w:rsidR="658F2E19" w:rsidRPr="001502F8" w:rsidRDefault="001502F8" w:rsidP="001502F8">
      <w:pPr>
        <w:ind w:left="360"/>
        <w:rPr>
          <w:rFonts w:ascii="Calibri" w:eastAsia="Calibri" w:hAnsi="Calibri" w:cs="Calibri"/>
          <w:color w:val="000000" w:themeColor="text1"/>
        </w:rPr>
      </w:pPr>
      <w:sdt>
        <w:sdtPr>
          <w:rPr>
            <w:rFonts w:ascii="Calibri" w:eastAsia="Calibri" w:hAnsi="Calibri" w:cs="Calibri"/>
            <w:color w:val="000000" w:themeColor="text1"/>
          </w:rPr>
          <w:id w:val="-310632485"/>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rPr>
            <w:t>☐</w:t>
          </w:r>
        </w:sdtContent>
      </w:sdt>
      <w:r w:rsidRPr="001502F8">
        <w:rPr>
          <w:rFonts w:ascii="Calibri" w:eastAsia="Calibri" w:hAnsi="Calibri" w:cs="Calibri"/>
          <w:color w:val="000000" w:themeColor="text1"/>
        </w:rPr>
        <w:t xml:space="preserve"> </w:t>
      </w:r>
      <w:r w:rsidR="658F2E19" w:rsidRPr="001502F8">
        <w:rPr>
          <w:rFonts w:ascii="Calibri" w:eastAsia="Calibri" w:hAnsi="Calibri" w:cs="Calibri"/>
          <w:color w:val="000000" w:themeColor="text1"/>
        </w:rPr>
        <w:t>Gender, Youth &amp; Indigenous Peoples</w:t>
      </w:r>
    </w:p>
    <w:p w14:paraId="1F9F7995" w14:textId="0FE701B8" w:rsidR="658F2E19" w:rsidRPr="001502F8" w:rsidRDefault="001502F8" w:rsidP="001502F8">
      <w:pPr>
        <w:ind w:left="360"/>
        <w:rPr>
          <w:rFonts w:ascii="Calibri" w:eastAsia="Calibri" w:hAnsi="Calibri" w:cs="Calibri"/>
          <w:color w:val="000000" w:themeColor="text1"/>
        </w:rPr>
      </w:pPr>
      <w:sdt>
        <w:sdtPr>
          <w:rPr>
            <w:rFonts w:ascii="Calibri" w:eastAsia="Calibri" w:hAnsi="Calibri" w:cs="Calibri"/>
            <w:color w:val="000000" w:themeColor="text1"/>
          </w:rPr>
          <w:id w:val="1409655519"/>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rPr>
            <w:t>☐</w:t>
          </w:r>
        </w:sdtContent>
      </w:sdt>
      <w:r w:rsidRPr="001502F8">
        <w:rPr>
          <w:rFonts w:ascii="Calibri" w:eastAsia="Calibri" w:hAnsi="Calibri" w:cs="Calibri"/>
          <w:color w:val="000000" w:themeColor="text1"/>
        </w:rPr>
        <w:t xml:space="preserve"> </w:t>
      </w:r>
      <w:r w:rsidR="658F2E19" w:rsidRPr="001502F8">
        <w:rPr>
          <w:rFonts w:ascii="Calibri" w:eastAsia="Calibri" w:hAnsi="Calibri" w:cs="Calibri"/>
          <w:color w:val="000000" w:themeColor="text1"/>
        </w:rPr>
        <w:t>Education &amp; Health</w:t>
      </w:r>
    </w:p>
    <w:p w14:paraId="0B6CCE75" w14:textId="33887BFB" w:rsidR="658F2E19" w:rsidRDefault="658F2E19" w:rsidP="44EFB458">
      <w:pPr>
        <w:rPr>
          <w:rFonts w:ascii="Calibri" w:eastAsia="Calibri" w:hAnsi="Calibri" w:cs="Calibri"/>
          <w:b/>
          <w:bCs/>
          <w:color w:val="000000" w:themeColor="text1"/>
        </w:rPr>
      </w:pPr>
      <w:r w:rsidRPr="44EFB458">
        <w:rPr>
          <w:rFonts w:ascii="Calibri" w:eastAsia="Calibri" w:hAnsi="Calibri" w:cs="Calibri"/>
          <w:b/>
          <w:bCs/>
          <w:color w:val="000000" w:themeColor="text1"/>
        </w:rPr>
        <w:t>If selected, weighting for Labor Conditions:</w:t>
      </w:r>
    </w:p>
    <w:tbl>
      <w:tblPr>
        <w:tblStyle w:val="TableGrid"/>
        <w:tblW w:w="0" w:type="auto"/>
        <w:tblLook w:val="04A0" w:firstRow="1" w:lastRow="0" w:firstColumn="1" w:lastColumn="0" w:noHBand="0" w:noVBand="1"/>
      </w:tblPr>
      <w:tblGrid>
        <w:gridCol w:w="9350"/>
      </w:tblGrid>
      <w:tr w:rsidR="0022396F" w14:paraId="15C262B1" w14:textId="77777777" w:rsidTr="0022396F">
        <w:tc>
          <w:tcPr>
            <w:tcW w:w="9350" w:type="dxa"/>
          </w:tcPr>
          <w:p w14:paraId="6E8F97E0" w14:textId="77777777" w:rsidR="0022396F" w:rsidRDefault="0022396F" w:rsidP="44EFB458">
            <w:pPr>
              <w:rPr>
                <w:rFonts w:ascii="Calibri" w:eastAsia="Calibri" w:hAnsi="Calibri" w:cs="Calibri"/>
                <w:color w:val="000000" w:themeColor="text1"/>
              </w:rPr>
            </w:pPr>
          </w:p>
        </w:tc>
      </w:tr>
    </w:tbl>
    <w:p w14:paraId="728F725D" w14:textId="34ADAAF8" w:rsidR="44EFB458" w:rsidRDefault="44EFB458" w:rsidP="44EFB458">
      <w:pPr>
        <w:rPr>
          <w:rFonts w:ascii="Calibri" w:eastAsia="Calibri" w:hAnsi="Calibri" w:cs="Calibri"/>
          <w:color w:val="000000" w:themeColor="text1"/>
        </w:rPr>
      </w:pPr>
    </w:p>
    <w:p w14:paraId="33F841F1" w14:textId="2CEC87B7" w:rsidR="658F2E19"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t>If selected, weighting for Gender, Youth, &amp; Indigenous Peoples</w:t>
      </w:r>
    </w:p>
    <w:tbl>
      <w:tblPr>
        <w:tblStyle w:val="TableGrid"/>
        <w:tblW w:w="0" w:type="auto"/>
        <w:tblLook w:val="04A0" w:firstRow="1" w:lastRow="0" w:firstColumn="1" w:lastColumn="0" w:noHBand="0" w:noVBand="1"/>
      </w:tblPr>
      <w:tblGrid>
        <w:gridCol w:w="9350"/>
      </w:tblGrid>
      <w:tr w:rsidR="0022396F" w14:paraId="56B7AF1F" w14:textId="77777777" w:rsidTr="0022396F">
        <w:tc>
          <w:tcPr>
            <w:tcW w:w="9350" w:type="dxa"/>
          </w:tcPr>
          <w:p w14:paraId="59C0DBA8" w14:textId="77777777" w:rsidR="0022396F" w:rsidRDefault="0022396F" w:rsidP="44EFB458">
            <w:pPr>
              <w:rPr>
                <w:rFonts w:ascii="Calibri" w:eastAsia="Calibri" w:hAnsi="Calibri" w:cs="Calibri"/>
                <w:color w:val="000000" w:themeColor="text1"/>
              </w:rPr>
            </w:pPr>
          </w:p>
        </w:tc>
      </w:tr>
    </w:tbl>
    <w:p w14:paraId="36CF78D2" w14:textId="5BA62D4A" w:rsidR="44EFB458" w:rsidRDefault="44EFB458" w:rsidP="44EFB458">
      <w:pPr>
        <w:rPr>
          <w:rFonts w:ascii="Calibri" w:eastAsia="Calibri" w:hAnsi="Calibri" w:cs="Calibri"/>
          <w:color w:val="000000" w:themeColor="text1"/>
        </w:rPr>
      </w:pPr>
    </w:p>
    <w:p w14:paraId="14E9F3F5" w14:textId="7173B609" w:rsidR="658F2E19"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t>If selected, weighting for Education &amp; Health:</w:t>
      </w:r>
    </w:p>
    <w:tbl>
      <w:tblPr>
        <w:tblStyle w:val="TableGrid"/>
        <w:tblW w:w="0" w:type="auto"/>
        <w:tblLook w:val="04A0" w:firstRow="1" w:lastRow="0" w:firstColumn="1" w:lastColumn="0" w:noHBand="0" w:noVBand="1"/>
      </w:tblPr>
      <w:tblGrid>
        <w:gridCol w:w="9350"/>
      </w:tblGrid>
      <w:tr w:rsidR="0022396F" w14:paraId="52912857" w14:textId="77777777" w:rsidTr="0022396F">
        <w:tc>
          <w:tcPr>
            <w:tcW w:w="9350" w:type="dxa"/>
          </w:tcPr>
          <w:p w14:paraId="2BDCD982" w14:textId="77777777" w:rsidR="0022396F" w:rsidRDefault="0022396F" w:rsidP="44EFB458">
            <w:pPr>
              <w:rPr>
                <w:rFonts w:ascii="Calibri" w:eastAsia="Calibri" w:hAnsi="Calibri" w:cs="Calibri"/>
                <w:color w:val="000000" w:themeColor="text1"/>
              </w:rPr>
            </w:pPr>
          </w:p>
        </w:tc>
      </w:tr>
    </w:tbl>
    <w:p w14:paraId="7A3E0DE5" w14:textId="724D42C1" w:rsidR="44EFB458" w:rsidRDefault="44EFB458" w:rsidP="44EFB458">
      <w:pPr>
        <w:rPr>
          <w:rFonts w:ascii="Calibri" w:eastAsia="Calibri" w:hAnsi="Calibri" w:cs="Calibri"/>
          <w:color w:val="000000" w:themeColor="text1"/>
        </w:rPr>
      </w:pPr>
    </w:p>
    <w:p w14:paraId="1A99E3C9" w14:textId="1E57228D" w:rsidR="658F2E19"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t>IF YOU SELECTED RESILIENT SUPPLY, which of the intervention pathways guide your commitment?</w:t>
      </w:r>
    </w:p>
    <w:p w14:paraId="7C3D2C4B" w14:textId="3A8582D5" w:rsidR="658F2E19" w:rsidRPr="001502F8" w:rsidRDefault="001502F8" w:rsidP="001502F8">
      <w:pPr>
        <w:ind w:left="360"/>
        <w:rPr>
          <w:rFonts w:ascii="Calibri" w:eastAsia="Calibri" w:hAnsi="Calibri" w:cs="Calibri"/>
          <w:color w:val="000000" w:themeColor="text1"/>
        </w:rPr>
      </w:pPr>
      <w:sdt>
        <w:sdtPr>
          <w:rPr>
            <w:rFonts w:ascii="Calibri" w:eastAsia="Calibri" w:hAnsi="Calibri" w:cs="Calibri"/>
            <w:color w:val="000000" w:themeColor="text1"/>
          </w:rPr>
          <w:id w:val="3251513"/>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rPr>
            <w:t>☐</w:t>
          </w:r>
        </w:sdtContent>
      </w:sdt>
      <w:r w:rsidRPr="001502F8">
        <w:rPr>
          <w:rFonts w:ascii="Calibri" w:eastAsia="Calibri" w:hAnsi="Calibri" w:cs="Calibri"/>
          <w:color w:val="000000" w:themeColor="text1"/>
        </w:rPr>
        <w:t xml:space="preserve"> </w:t>
      </w:r>
      <w:r w:rsidR="658F2E19" w:rsidRPr="001502F8">
        <w:rPr>
          <w:rFonts w:ascii="Calibri" w:eastAsia="Calibri" w:hAnsi="Calibri" w:cs="Calibri"/>
          <w:color w:val="000000" w:themeColor="text1"/>
        </w:rPr>
        <w:t>Technical assistance</w:t>
      </w:r>
    </w:p>
    <w:p w14:paraId="1F466DB7" w14:textId="61E5016D" w:rsidR="658F2E19" w:rsidRPr="001502F8" w:rsidRDefault="001502F8" w:rsidP="001502F8">
      <w:pPr>
        <w:ind w:left="360"/>
        <w:rPr>
          <w:rFonts w:ascii="Calibri" w:eastAsia="Calibri" w:hAnsi="Calibri" w:cs="Calibri"/>
          <w:color w:val="000000" w:themeColor="text1"/>
        </w:rPr>
      </w:pPr>
      <w:sdt>
        <w:sdtPr>
          <w:rPr>
            <w:rFonts w:ascii="Calibri" w:eastAsia="Calibri" w:hAnsi="Calibri" w:cs="Calibri"/>
            <w:color w:val="000000" w:themeColor="text1"/>
          </w:rPr>
          <w:id w:val="1576092635"/>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rPr>
            <w:t>☐</w:t>
          </w:r>
        </w:sdtContent>
      </w:sdt>
      <w:r w:rsidRPr="001502F8">
        <w:rPr>
          <w:rFonts w:ascii="Calibri" w:eastAsia="Calibri" w:hAnsi="Calibri" w:cs="Calibri"/>
          <w:color w:val="000000" w:themeColor="text1"/>
        </w:rPr>
        <w:t xml:space="preserve"> </w:t>
      </w:r>
      <w:r w:rsidR="658F2E19" w:rsidRPr="001502F8">
        <w:rPr>
          <w:rFonts w:ascii="Calibri" w:eastAsia="Calibri" w:hAnsi="Calibri" w:cs="Calibri"/>
          <w:color w:val="000000" w:themeColor="text1"/>
        </w:rPr>
        <w:t>Renovation</w:t>
      </w:r>
    </w:p>
    <w:p w14:paraId="46FC6035" w14:textId="320FD162" w:rsidR="658F2E19" w:rsidRPr="001502F8" w:rsidRDefault="001502F8" w:rsidP="001502F8">
      <w:pPr>
        <w:ind w:left="360"/>
        <w:rPr>
          <w:rFonts w:ascii="Calibri" w:eastAsia="Calibri" w:hAnsi="Calibri" w:cs="Calibri"/>
          <w:color w:val="000000" w:themeColor="text1"/>
        </w:rPr>
      </w:pPr>
      <w:sdt>
        <w:sdtPr>
          <w:rPr>
            <w:rFonts w:ascii="Calibri" w:eastAsia="Calibri" w:hAnsi="Calibri" w:cs="Calibri"/>
            <w:color w:val="000000" w:themeColor="text1"/>
          </w:rPr>
          <w:id w:val="1390997778"/>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rPr>
            <w:t>☐</w:t>
          </w:r>
        </w:sdtContent>
      </w:sdt>
      <w:r w:rsidRPr="001502F8">
        <w:rPr>
          <w:rFonts w:ascii="Calibri" w:eastAsia="Calibri" w:hAnsi="Calibri" w:cs="Calibri"/>
          <w:color w:val="000000" w:themeColor="text1"/>
        </w:rPr>
        <w:t xml:space="preserve"> </w:t>
      </w:r>
      <w:r w:rsidR="658F2E19" w:rsidRPr="001502F8">
        <w:rPr>
          <w:rFonts w:ascii="Calibri" w:eastAsia="Calibri" w:hAnsi="Calibri" w:cs="Calibri"/>
          <w:color w:val="000000" w:themeColor="text1"/>
        </w:rPr>
        <w:t>Access to inputs</w:t>
      </w:r>
    </w:p>
    <w:p w14:paraId="4BC4C1AC" w14:textId="69917531" w:rsidR="658F2E19" w:rsidRPr="001502F8" w:rsidRDefault="001502F8" w:rsidP="001502F8">
      <w:pPr>
        <w:ind w:left="360"/>
        <w:rPr>
          <w:rFonts w:ascii="Calibri" w:eastAsia="Calibri" w:hAnsi="Calibri" w:cs="Calibri"/>
          <w:color w:val="000000" w:themeColor="text1"/>
        </w:rPr>
      </w:pPr>
      <w:sdt>
        <w:sdtPr>
          <w:rPr>
            <w:rFonts w:ascii="Calibri" w:eastAsia="Calibri" w:hAnsi="Calibri" w:cs="Calibri"/>
            <w:color w:val="000000" w:themeColor="text1"/>
          </w:rPr>
          <w:id w:val="1203825728"/>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rPr>
            <w:t>☐</w:t>
          </w:r>
        </w:sdtContent>
      </w:sdt>
      <w:r w:rsidRPr="001502F8">
        <w:rPr>
          <w:rFonts w:ascii="Calibri" w:eastAsia="Calibri" w:hAnsi="Calibri" w:cs="Calibri"/>
          <w:color w:val="000000" w:themeColor="text1"/>
        </w:rPr>
        <w:t xml:space="preserve"> </w:t>
      </w:r>
      <w:r w:rsidR="658F2E19" w:rsidRPr="001502F8">
        <w:rPr>
          <w:rFonts w:ascii="Calibri" w:eastAsia="Calibri" w:hAnsi="Calibri" w:cs="Calibri"/>
          <w:color w:val="000000" w:themeColor="text1"/>
        </w:rPr>
        <w:t>Access to finance</w:t>
      </w:r>
    </w:p>
    <w:p w14:paraId="5E5596E7" w14:textId="5ADCDCE0" w:rsidR="658F2E19" w:rsidRPr="001502F8" w:rsidRDefault="001502F8" w:rsidP="001502F8">
      <w:pPr>
        <w:ind w:left="360"/>
        <w:rPr>
          <w:rFonts w:ascii="Calibri" w:eastAsia="Calibri" w:hAnsi="Calibri" w:cs="Calibri"/>
          <w:color w:val="000000" w:themeColor="text1"/>
        </w:rPr>
      </w:pPr>
      <w:sdt>
        <w:sdtPr>
          <w:rPr>
            <w:rFonts w:ascii="Calibri" w:eastAsia="Calibri" w:hAnsi="Calibri" w:cs="Calibri"/>
            <w:color w:val="000000" w:themeColor="text1"/>
          </w:rPr>
          <w:id w:val="412288743"/>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rPr>
            <w:t>☐</w:t>
          </w:r>
        </w:sdtContent>
      </w:sdt>
      <w:r w:rsidRPr="001502F8">
        <w:rPr>
          <w:rFonts w:ascii="Calibri" w:eastAsia="Calibri" w:hAnsi="Calibri" w:cs="Calibri"/>
          <w:color w:val="000000" w:themeColor="text1"/>
        </w:rPr>
        <w:t xml:space="preserve"> </w:t>
      </w:r>
      <w:r w:rsidR="658F2E19" w:rsidRPr="001502F8">
        <w:rPr>
          <w:rFonts w:ascii="Calibri" w:eastAsia="Calibri" w:hAnsi="Calibri" w:cs="Calibri"/>
          <w:color w:val="000000" w:themeColor="text1"/>
        </w:rPr>
        <w:t>Producer country policy</w:t>
      </w:r>
    </w:p>
    <w:p w14:paraId="20DDC8D9" w14:textId="372C503F" w:rsidR="658F2E19" w:rsidRPr="001502F8" w:rsidRDefault="001502F8" w:rsidP="001502F8">
      <w:pPr>
        <w:ind w:left="360"/>
        <w:rPr>
          <w:rFonts w:ascii="Calibri" w:eastAsia="Calibri" w:hAnsi="Calibri" w:cs="Calibri"/>
          <w:color w:val="000000" w:themeColor="text1"/>
        </w:rPr>
      </w:pPr>
      <w:sdt>
        <w:sdtPr>
          <w:rPr>
            <w:rFonts w:ascii="Calibri" w:eastAsia="Calibri" w:hAnsi="Calibri" w:cs="Calibri"/>
            <w:color w:val="000000" w:themeColor="text1"/>
          </w:rPr>
          <w:id w:val="-870000748"/>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rPr>
            <w:t>☐</w:t>
          </w:r>
        </w:sdtContent>
      </w:sdt>
      <w:r w:rsidRPr="001502F8">
        <w:rPr>
          <w:rFonts w:ascii="Calibri" w:eastAsia="Calibri" w:hAnsi="Calibri" w:cs="Calibri"/>
          <w:color w:val="000000" w:themeColor="text1"/>
        </w:rPr>
        <w:t xml:space="preserve"> </w:t>
      </w:r>
      <w:r w:rsidR="658F2E19" w:rsidRPr="001502F8">
        <w:rPr>
          <w:rFonts w:ascii="Calibri" w:eastAsia="Calibri" w:hAnsi="Calibri" w:cs="Calibri"/>
          <w:color w:val="000000" w:themeColor="text1"/>
        </w:rPr>
        <w:t>Standards/certification</w:t>
      </w:r>
    </w:p>
    <w:p w14:paraId="6FC5A469" w14:textId="77777777" w:rsidR="0022396F"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t xml:space="preserve">If selected, weighting for </w:t>
      </w:r>
      <w:proofErr w:type="gramStart"/>
      <w:r w:rsidRPr="44EFB458">
        <w:rPr>
          <w:rFonts w:ascii="Calibri" w:eastAsia="Calibri" w:hAnsi="Calibri" w:cs="Calibri"/>
          <w:b/>
          <w:bCs/>
          <w:color w:val="000000" w:themeColor="text1"/>
        </w:rPr>
        <w:t>Technical</w:t>
      </w:r>
      <w:proofErr w:type="gramEnd"/>
      <w:r w:rsidRPr="44EFB458">
        <w:rPr>
          <w:rFonts w:ascii="Calibri" w:eastAsia="Calibri" w:hAnsi="Calibri" w:cs="Calibri"/>
          <w:b/>
          <w:bCs/>
          <w:color w:val="000000" w:themeColor="text1"/>
        </w:rPr>
        <w:t xml:space="preserve"> assistance:</w:t>
      </w:r>
    </w:p>
    <w:tbl>
      <w:tblPr>
        <w:tblStyle w:val="TableGrid"/>
        <w:tblW w:w="0" w:type="auto"/>
        <w:tblLook w:val="04A0" w:firstRow="1" w:lastRow="0" w:firstColumn="1" w:lastColumn="0" w:noHBand="0" w:noVBand="1"/>
      </w:tblPr>
      <w:tblGrid>
        <w:gridCol w:w="9350"/>
      </w:tblGrid>
      <w:tr w:rsidR="0022396F" w14:paraId="0C14F36C" w14:textId="77777777" w:rsidTr="0022396F">
        <w:tc>
          <w:tcPr>
            <w:tcW w:w="9350" w:type="dxa"/>
          </w:tcPr>
          <w:p w14:paraId="40EAD5B2" w14:textId="77777777" w:rsidR="0022396F" w:rsidRDefault="0022396F" w:rsidP="44EFB458">
            <w:pPr>
              <w:rPr>
                <w:rFonts w:ascii="Calibri" w:eastAsia="Calibri" w:hAnsi="Calibri" w:cs="Calibri"/>
                <w:color w:val="000000" w:themeColor="text1"/>
              </w:rPr>
            </w:pPr>
          </w:p>
        </w:tc>
      </w:tr>
    </w:tbl>
    <w:p w14:paraId="40E39EE8" w14:textId="64E63D2C" w:rsidR="658F2E19" w:rsidRDefault="658F2E19" w:rsidP="44EFB458">
      <w:pPr>
        <w:rPr>
          <w:rFonts w:ascii="Calibri" w:eastAsia="Calibri" w:hAnsi="Calibri" w:cs="Calibri"/>
          <w:color w:val="000000" w:themeColor="text1"/>
        </w:rPr>
      </w:pPr>
    </w:p>
    <w:p w14:paraId="26C9072C" w14:textId="77777777" w:rsidR="0022396F"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lastRenderedPageBreak/>
        <w:t>If selected, weighting for Renovation:</w:t>
      </w:r>
    </w:p>
    <w:tbl>
      <w:tblPr>
        <w:tblStyle w:val="TableGrid"/>
        <w:tblW w:w="0" w:type="auto"/>
        <w:tblLook w:val="04A0" w:firstRow="1" w:lastRow="0" w:firstColumn="1" w:lastColumn="0" w:noHBand="0" w:noVBand="1"/>
      </w:tblPr>
      <w:tblGrid>
        <w:gridCol w:w="9350"/>
      </w:tblGrid>
      <w:tr w:rsidR="0022396F" w14:paraId="0FE0BC0F" w14:textId="77777777" w:rsidTr="0022396F">
        <w:tc>
          <w:tcPr>
            <w:tcW w:w="9350" w:type="dxa"/>
          </w:tcPr>
          <w:p w14:paraId="65D3F812" w14:textId="77777777" w:rsidR="0022396F" w:rsidRDefault="0022396F" w:rsidP="44EFB458">
            <w:pPr>
              <w:rPr>
                <w:rFonts w:ascii="Calibri" w:eastAsia="Calibri" w:hAnsi="Calibri" w:cs="Calibri"/>
                <w:color w:val="000000" w:themeColor="text1"/>
              </w:rPr>
            </w:pPr>
          </w:p>
        </w:tc>
      </w:tr>
    </w:tbl>
    <w:p w14:paraId="709152B1" w14:textId="181989D2" w:rsidR="658F2E19" w:rsidRDefault="658F2E19" w:rsidP="44EFB458">
      <w:pPr>
        <w:rPr>
          <w:rFonts w:ascii="Calibri" w:eastAsia="Calibri" w:hAnsi="Calibri" w:cs="Calibri"/>
          <w:color w:val="000000" w:themeColor="text1"/>
        </w:rPr>
      </w:pPr>
    </w:p>
    <w:p w14:paraId="2E27D83B" w14:textId="77777777" w:rsidR="0022396F"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t>If selected, weighting for Access to inputs:</w:t>
      </w:r>
    </w:p>
    <w:tbl>
      <w:tblPr>
        <w:tblStyle w:val="TableGrid"/>
        <w:tblW w:w="0" w:type="auto"/>
        <w:tblLook w:val="04A0" w:firstRow="1" w:lastRow="0" w:firstColumn="1" w:lastColumn="0" w:noHBand="0" w:noVBand="1"/>
      </w:tblPr>
      <w:tblGrid>
        <w:gridCol w:w="9350"/>
      </w:tblGrid>
      <w:tr w:rsidR="0022396F" w14:paraId="07984A67" w14:textId="77777777" w:rsidTr="0022396F">
        <w:tc>
          <w:tcPr>
            <w:tcW w:w="9350" w:type="dxa"/>
          </w:tcPr>
          <w:p w14:paraId="7A0AB395" w14:textId="77777777" w:rsidR="0022396F" w:rsidRDefault="0022396F" w:rsidP="44EFB458">
            <w:pPr>
              <w:rPr>
                <w:rFonts w:ascii="Calibri" w:eastAsia="Calibri" w:hAnsi="Calibri" w:cs="Calibri"/>
                <w:color w:val="000000" w:themeColor="text1"/>
              </w:rPr>
            </w:pPr>
          </w:p>
        </w:tc>
      </w:tr>
    </w:tbl>
    <w:p w14:paraId="3F6CCF1C" w14:textId="1DD92331" w:rsidR="658F2E19" w:rsidRDefault="658F2E19" w:rsidP="44EFB458">
      <w:pPr>
        <w:rPr>
          <w:rFonts w:ascii="Calibri" w:eastAsia="Calibri" w:hAnsi="Calibri" w:cs="Calibri"/>
          <w:color w:val="000000" w:themeColor="text1"/>
        </w:rPr>
      </w:pPr>
    </w:p>
    <w:p w14:paraId="5BD220DF" w14:textId="77777777" w:rsidR="0022396F"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t>If selected, weighting for Access to finance:</w:t>
      </w:r>
    </w:p>
    <w:tbl>
      <w:tblPr>
        <w:tblStyle w:val="TableGrid"/>
        <w:tblW w:w="0" w:type="auto"/>
        <w:tblLook w:val="04A0" w:firstRow="1" w:lastRow="0" w:firstColumn="1" w:lastColumn="0" w:noHBand="0" w:noVBand="1"/>
      </w:tblPr>
      <w:tblGrid>
        <w:gridCol w:w="9350"/>
      </w:tblGrid>
      <w:tr w:rsidR="0022396F" w14:paraId="60458C46" w14:textId="77777777" w:rsidTr="0022396F">
        <w:tc>
          <w:tcPr>
            <w:tcW w:w="9350" w:type="dxa"/>
          </w:tcPr>
          <w:p w14:paraId="737B67AF" w14:textId="77777777" w:rsidR="0022396F" w:rsidRDefault="0022396F" w:rsidP="44EFB458">
            <w:pPr>
              <w:rPr>
                <w:rFonts w:ascii="Calibri" w:eastAsia="Calibri" w:hAnsi="Calibri" w:cs="Calibri"/>
                <w:color w:val="000000" w:themeColor="text1"/>
              </w:rPr>
            </w:pPr>
          </w:p>
        </w:tc>
      </w:tr>
    </w:tbl>
    <w:p w14:paraId="4331947A" w14:textId="0AA44AB1" w:rsidR="658F2E19" w:rsidRDefault="658F2E19" w:rsidP="44EFB458">
      <w:pPr>
        <w:rPr>
          <w:rFonts w:ascii="Calibri" w:eastAsia="Calibri" w:hAnsi="Calibri" w:cs="Calibri"/>
          <w:color w:val="000000" w:themeColor="text1"/>
        </w:rPr>
      </w:pPr>
    </w:p>
    <w:p w14:paraId="23EEE98A" w14:textId="77777777" w:rsidR="0022396F"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t>If selected, weighting for Producer country policy:</w:t>
      </w:r>
    </w:p>
    <w:tbl>
      <w:tblPr>
        <w:tblStyle w:val="TableGrid"/>
        <w:tblW w:w="0" w:type="auto"/>
        <w:tblLook w:val="04A0" w:firstRow="1" w:lastRow="0" w:firstColumn="1" w:lastColumn="0" w:noHBand="0" w:noVBand="1"/>
      </w:tblPr>
      <w:tblGrid>
        <w:gridCol w:w="9350"/>
      </w:tblGrid>
      <w:tr w:rsidR="0022396F" w14:paraId="2D7EF74D" w14:textId="77777777" w:rsidTr="0022396F">
        <w:tc>
          <w:tcPr>
            <w:tcW w:w="9350" w:type="dxa"/>
          </w:tcPr>
          <w:p w14:paraId="5B4CD472" w14:textId="77777777" w:rsidR="0022396F" w:rsidRDefault="0022396F" w:rsidP="44EFB458">
            <w:pPr>
              <w:rPr>
                <w:rFonts w:ascii="Calibri" w:eastAsia="Calibri" w:hAnsi="Calibri" w:cs="Calibri"/>
                <w:color w:val="000000" w:themeColor="text1"/>
              </w:rPr>
            </w:pPr>
          </w:p>
        </w:tc>
      </w:tr>
    </w:tbl>
    <w:p w14:paraId="66B5EC4E" w14:textId="7EF1F91E" w:rsidR="658F2E19" w:rsidRDefault="658F2E19" w:rsidP="44EFB458">
      <w:pPr>
        <w:rPr>
          <w:rFonts w:ascii="Calibri" w:eastAsia="Calibri" w:hAnsi="Calibri" w:cs="Calibri"/>
          <w:color w:val="000000" w:themeColor="text1"/>
        </w:rPr>
      </w:pPr>
    </w:p>
    <w:p w14:paraId="4A24C73E" w14:textId="77777777" w:rsidR="0022396F" w:rsidRDefault="658F2E19" w:rsidP="44EFB458">
      <w:pPr>
        <w:rPr>
          <w:rFonts w:ascii="Calibri" w:eastAsia="Calibri" w:hAnsi="Calibri" w:cs="Calibri"/>
          <w:color w:val="000000" w:themeColor="text1"/>
        </w:rPr>
      </w:pPr>
      <w:r w:rsidRPr="44EFB458">
        <w:rPr>
          <w:rFonts w:ascii="Calibri" w:eastAsia="Calibri" w:hAnsi="Calibri" w:cs="Calibri"/>
          <w:b/>
          <w:bCs/>
          <w:color w:val="000000" w:themeColor="text1"/>
        </w:rPr>
        <w:t>If selected, weighting for Standards / certification:</w:t>
      </w:r>
    </w:p>
    <w:tbl>
      <w:tblPr>
        <w:tblStyle w:val="TableGrid"/>
        <w:tblW w:w="0" w:type="auto"/>
        <w:tblLook w:val="04A0" w:firstRow="1" w:lastRow="0" w:firstColumn="1" w:lastColumn="0" w:noHBand="0" w:noVBand="1"/>
      </w:tblPr>
      <w:tblGrid>
        <w:gridCol w:w="9350"/>
      </w:tblGrid>
      <w:tr w:rsidR="0022396F" w14:paraId="1C706E2C" w14:textId="77777777" w:rsidTr="0022396F">
        <w:tc>
          <w:tcPr>
            <w:tcW w:w="9350" w:type="dxa"/>
          </w:tcPr>
          <w:p w14:paraId="13180B26" w14:textId="77777777" w:rsidR="0022396F" w:rsidRDefault="0022396F" w:rsidP="44EFB458">
            <w:pPr>
              <w:rPr>
                <w:rFonts w:ascii="Calibri" w:eastAsia="Calibri" w:hAnsi="Calibri" w:cs="Calibri"/>
                <w:color w:val="000000" w:themeColor="text1"/>
              </w:rPr>
            </w:pPr>
          </w:p>
        </w:tc>
      </w:tr>
    </w:tbl>
    <w:p w14:paraId="66647D21" w14:textId="2306778B" w:rsidR="658F2E19" w:rsidRDefault="658F2E19" w:rsidP="44EFB458">
      <w:pPr>
        <w:rPr>
          <w:rFonts w:ascii="Calibri" w:eastAsia="Calibri" w:hAnsi="Calibri" w:cs="Calibri"/>
          <w:color w:val="000000" w:themeColor="text1"/>
        </w:rPr>
      </w:pPr>
    </w:p>
    <w:p w14:paraId="7B3E1FCC" w14:textId="39FA3E59" w:rsidR="44EFB458" w:rsidRDefault="44EFB458" w:rsidP="44EFB458">
      <w:pPr>
        <w:rPr>
          <w:rFonts w:ascii="Calibri" w:eastAsia="Calibri" w:hAnsi="Calibri" w:cs="Calibri"/>
          <w:color w:val="000000" w:themeColor="text1"/>
        </w:rPr>
      </w:pPr>
    </w:p>
    <w:p w14:paraId="5C973BB2" w14:textId="78345490" w:rsidR="44EFB458" w:rsidRDefault="44EFB458" w:rsidP="44EFB458">
      <w:pPr>
        <w:rPr>
          <w:rFonts w:ascii="Calibri" w:eastAsia="Calibri" w:hAnsi="Calibri" w:cs="Calibri"/>
          <w:color w:val="000000" w:themeColor="text1"/>
        </w:rPr>
      </w:pPr>
    </w:p>
    <w:p w14:paraId="13E9EAA6" w14:textId="328D3C82" w:rsidR="44EFB458" w:rsidRDefault="44EFB458" w:rsidP="44EFB458">
      <w:pPr>
        <w:rPr>
          <w:rFonts w:ascii="Calibri" w:eastAsia="Calibri" w:hAnsi="Calibri" w:cs="Calibri"/>
          <w:color w:val="000000" w:themeColor="text1"/>
        </w:rPr>
      </w:pPr>
    </w:p>
    <w:p w14:paraId="3547DEBC" w14:textId="370065F7" w:rsidR="44EFB458" w:rsidRDefault="44EFB458" w:rsidP="44EFB458">
      <w:pPr>
        <w:rPr>
          <w:rFonts w:ascii="Calibri" w:eastAsia="Calibri" w:hAnsi="Calibri" w:cs="Calibri"/>
          <w:color w:val="000000" w:themeColor="text1"/>
        </w:rPr>
      </w:pPr>
    </w:p>
    <w:p w14:paraId="200DEE77" w14:textId="524CFCB0" w:rsidR="44EFB458" w:rsidRDefault="44EFB458" w:rsidP="44EFB458">
      <w:pPr>
        <w:rPr>
          <w:rFonts w:ascii="Calibri" w:eastAsia="Calibri" w:hAnsi="Calibri" w:cs="Calibri"/>
          <w:color w:val="000000" w:themeColor="text1"/>
        </w:rPr>
      </w:pPr>
    </w:p>
    <w:p w14:paraId="48A1B459" w14:textId="1FEBB8A5" w:rsidR="44EFB458" w:rsidRDefault="44EFB458" w:rsidP="44EFB458">
      <w:pPr>
        <w:rPr>
          <w:rFonts w:ascii="Calibri" w:eastAsia="Calibri" w:hAnsi="Calibri" w:cs="Calibri"/>
          <w:color w:val="000000" w:themeColor="text1"/>
        </w:rPr>
      </w:pPr>
    </w:p>
    <w:p w14:paraId="36BF84F5" w14:textId="127276FF" w:rsidR="44EFB458" w:rsidRDefault="44EFB458" w:rsidP="44EFB458"/>
    <w:sectPr w:rsidR="44EFB458" w:rsidSect="00FB0F9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E474"/>
    <w:multiLevelType w:val="hybridMultilevel"/>
    <w:tmpl w:val="EFCE4D40"/>
    <w:lvl w:ilvl="0" w:tplc="13D05532">
      <w:start w:val="1"/>
      <w:numFmt w:val="bullet"/>
      <w:lvlText w:val=""/>
      <w:lvlJc w:val="left"/>
      <w:pPr>
        <w:ind w:left="720" w:hanging="360"/>
      </w:pPr>
      <w:rPr>
        <w:rFonts w:ascii="Wingdings" w:hAnsi="Wingdings" w:hint="default"/>
      </w:rPr>
    </w:lvl>
    <w:lvl w:ilvl="1" w:tplc="C2525814">
      <w:start w:val="1"/>
      <w:numFmt w:val="bullet"/>
      <w:lvlText w:val="o"/>
      <w:lvlJc w:val="left"/>
      <w:pPr>
        <w:ind w:left="1440" w:hanging="360"/>
      </w:pPr>
      <w:rPr>
        <w:rFonts w:ascii="Courier New" w:hAnsi="Courier New" w:hint="default"/>
      </w:rPr>
    </w:lvl>
    <w:lvl w:ilvl="2" w:tplc="74A2038A">
      <w:start w:val="1"/>
      <w:numFmt w:val="bullet"/>
      <w:lvlText w:val=""/>
      <w:lvlJc w:val="left"/>
      <w:pPr>
        <w:ind w:left="2160" w:hanging="360"/>
      </w:pPr>
      <w:rPr>
        <w:rFonts w:ascii="Wingdings" w:hAnsi="Wingdings" w:hint="default"/>
      </w:rPr>
    </w:lvl>
    <w:lvl w:ilvl="3" w:tplc="3DA8AB7C">
      <w:start w:val="1"/>
      <w:numFmt w:val="bullet"/>
      <w:lvlText w:val=""/>
      <w:lvlJc w:val="left"/>
      <w:pPr>
        <w:ind w:left="2880" w:hanging="360"/>
      </w:pPr>
      <w:rPr>
        <w:rFonts w:ascii="Symbol" w:hAnsi="Symbol" w:hint="default"/>
      </w:rPr>
    </w:lvl>
    <w:lvl w:ilvl="4" w:tplc="49B0421C">
      <w:start w:val="1"/>
      <w:numFmt w:val="bullet"/>
      <w:lvlText w:val="o"/>
      <w:lvlJc w:val="left"/>
      <w:pPr>
        <w:ind w:left="3600" w:hanging="360"/>
      </w:pPr>
      <w:rPr>
        <w:rFonts w:ascii="Courier New" w:hAnsi="Courier New" w:hint="default"/>
      </w:rPr>
    </w:lvl>
    <w:lvl w:ilvl="5" w:tplc="951257B2">
      <w:start w:val="1"/>
      <w:numFmt w:val="bullet"/>
      <w:lvlText w:val=""/>
      <w:lvlJc w:val="left"/>
      <w:pPr>
        <w:ind w:left="4320" w:hanging="360"/>
      </w:pPr>
      <w:rPr>
        <w:rFonts w:ascii="Wingdings" w:hAnsi="Wingdings" w:hint="default"/>
      </w:rPr>
    </w:lvl>
    <w:lvl w:ilvl="6" w:tplc="E24AAE80">
      <w:start w:val="1"/>
      <w:numFmt w:val="bullet"/>
      <w:lvlText w:val=""/>
      <w:lvlJc w:val="left"/>
      <w:pPr>
        <w:ind w:left="5040" w:hanging="360"/>
      </w:pPr>
      <w:rPr>
        <w:rFonts w:ascii="Symbol" w:hAnsi="Symbol" w:hint="default"/>
      </w:rPr>
    </w:lvl>
    <w:lvl w:ilvl="7" w:tplc="FA484176">
      <w:start w:val="1"/>
      <w:numFmt w:val="bullet"/>
      <w:lvlText w:val="o"/>
      <w:lvlJc w:val="left"/>
      <w:pPr>
        <w:ind w:left="5760" w:hanging="360"/>
      </w:pPr>
      <w:rPr>
        <w:rFonts w:ascii="Courier New" w:hAnsi="Courier New" w:hint="default"/>
      </w:rPr>
    </w:lvl>
    <w:lvl w:ilvl="8" w:tplc="D616C880">
      <w:start w:val="1"/>
      <w:numFmt w:val="bullet"/>
      <w:lvlText w:val=""/>
      <w:lvlJc w:val="left"/>
      <w:pPr>
        <w:ind w:left="6480" w:hanging="360"/>
      </w:pPr>
      <w:rPr>
        <w:rFonts w:ascii="Wingdings" w:hAnsi="Wingdings" w:hint="default"/>
      </w:rPr>
    </w:lvl>
  </w:abstractNum>
  <w:abstractNum w:abstractNumId="1" w15:restartNumberingAfterBreak="0">
    <w:nsid w:val="031B1CF1"/>
    <w:multiLevelType w:val="hybridMultilevel"/>
    <w:tmpl w:val="05AC065E"/>
    <w:lvl w:ilvl="0" w:tplc="ACCCB2D0">
      <w:start w:val="1"/>
      <w:numFmt w:val="bullet"/>
      <w:lvlText w:val=""/>
      <w:lvlJc w:val="left"/>
      <w:pPr>
        <w:ind w:left="720" w:hanging="360"/>
      </w:pPr>
      <w:rPr>
        <w:rFonts w:ascii="Wingdings" w:hAnsi="Wingdings" w:hint="default"/>
      </w:rPr>
    </w:lvl>
    <w:lvl w:ilvl="1" w:tplc="63E22A7E">
      <w:start w:val="1"/>
      <w:numFmt w:val="bullet"/>
      <w:lvlText w:val="o"/>
      <w:lvlJc w:val="left"/>
      <w:pPr>
        <w:ind w:left="1440" w:hanging="360"/>
      </w:pPr>
      <w:rPr>
        <w:rFonts w:ascii="Courier New" w:hAnsi="Courier New" w:hint="default"/>
      </w:rPr>
    </w:lvl>
    <w:lvl w:ilvl="2" w:tplc="9118D2D6">
      <w:start w:val="1"/>
      <w:numFmt w:val="bullet"/>
      <w:lvlText w:val=""/>
      <w:lvlJc w:val="left"/>
      <w:pPr>
        <w:ind w:left="2160" w:hanging="360"/>
      </w:pPr>
      <w:rPr>
        <w:rFonts w:ascii="Wingdings" w:hAnsi="Wingdings" w:hint="default"/>
      </w:rPr>
    </w:lvl>
    <w:lvl w:ilvl="3" w:tplc="1D8010EC">
      <w:start w:val="1"/>
      <w:numFmt w:val="bullet"/>
      <w:lvlText w:val=""/>
      <w:lvlJc w:val="left"/>
      <w:pPr>
        <w:ind w:left="2880" w:hanging="360"/>
      </w:pPr>
      <w:rPr>
        <w:rFonts w:ascii="Symbol" w:hAnsi="Symbol" w:hint="default"/>
      </w:rPr>
    </w:lvl>
    <w:lvl w:ilvl="4" w:tplc="71566FF0">
      <w:start w:val="1"/>
      <w:numFmt w:val="bullet"/>
      <w:lvlText w:val="o"/>
      <w:lvlJc w:val="left"/>
      <w:pPr>
        <w:ind w:left="3600" w:hanging="360"/>
      </w:pPr>
      <w:rPr>
        <w:rFonts w:ascii="Courier New" w:hAnsi="Courier New" w:hint="default"/>
      </w:rPr>
    </w:lvl>
    <w:lvl w:ilvl="5" w:tplc="A1D64024">
      <w:start w:val="1"/>
      <w:numFmt w:val="bullet"/>
      <w:lvlText w:val=""/>
      <w:lvlJc w:val="left"/>
      <w:pPr>
        <w:ind w:left="4320" w:hanging="360"/>
      </w:pPr>
      <w:rPr>
        <w:rFonts w:ascii="Wingdings" w:hAnsi="Wingdings" w:hint="default"/>
      </w:rPr>
    </w:lvl>
    <w:lvl w:ilvl="6" w:tplc="34946050">
      <w:start w:val="1"/>
      <w:numFmt w:val="bullet"/>
      <w:lvlText w:val=""/>
      <w:lvlJc w:val="left"/>
      <w:pPr>
        <w:ind w:left="5040" w:hanging="360"/>
      </w:pPr>
      <w:rPr>
        <w:rFonts w:ascii="Symbol" w:hAnsi="Symbol" w:hint="default"/>
      </w:rPr>
    </w:lvl>
    <w:lvl w:ilvl="7" w:tplc="5FC43518">
      <w:start w:val="1"/>
      <w:numFmt w:val="bullet"/>
      <w:lvlText w:val="o"/>
      <w:lvlJc w:val="left"/>
      <w:pPr>
        <w:ind w:left="5760" w:hanging="360"/>
      </w:pPr>
      <w:rPr>
        <w:rFonts w:ascii="Courier New" w:hAnsi="Courier New" w:hint="default"/>
      </w:rPr>
    </w:lvl>
    <w:lvl w:ilvl="8" w:tplc="4F94513C">
      <w:start w:val="1"/>
      <w:numFmt w:val="bullet"/>
      <w:lvlText w:val=""/>
      <w:lvlJc w:val="left"/>
      <w:pPr>
        <w:ind w:left="6480" w:hanging="360"/>
      </w:pPr>
      <w:rPr>
        <w:rFonts w:ascii="Wingdings" w:hAnsi="Wingdings" w:hint="default"/>
      </w:rPr>
    </w:lvl>
  </w:abstractNum>
  <w:abstractNum w:abstractNumId="2" w15:restartNumberingAfterBreak="0">
    <w:nsid w:val="0385DC0B"/>
    <w:multiLevelType w:val="hybridMultilevel"/>
    <w:tmpl w:val="0358A8EC"/>
    <w:lvl w:ilvl="0" w:tplc="14D465CE">
      <w:start w:val="1"/>
      <w:numFmt w:val="bullet"/>
      <w:lvlText w:val=""/>
      <w:lvlJc w:val="left"/>
      <w:pPr>
        <w:ind w:left="720" w:hanging="360"/>
      </w:pPr>
      <w:rPr>
        <w:rFonts w:ascii="Wingdings" w:hAnsi="Wingdings" w:hint="default"/>
      </w:rPr>
    </w:lvl>
    <w:lvl w:ilvl="1" w:tplc="19C871A0">
      <w:start w:val="1"/>
      <w:numFmt w:val="bullet"/>
      <w:lvlText w:val="o"/>
      <w:lvlJc w:val="left"/>
      <w:pPr>
        <w:ind w:left="1440" w:hanging="360"/>
      </w:pPr>
      <w:rPr>
        <w:rFonts w:ascii="Courier New" w:hAnsi="Courier New" w:hint="default"/>
      </w:rPr>
    </w:lvl>
    <w:lvl w:ilvl="2" w:tplc="7C7620AC">
      <w:start w:val="1"/>
      <w:numFmt w:val="bullet"/>
      <w:lvlText w:val=""/>
      <w:lvlJc w:val="left"/>
      <w:pPr>
        <w:ind w:left="2160" w:hanging="360"/>
      </w:pPr>
      <w:rPr>
        <w:rFonts w:ascii="Wingdings" w:hAnsi="Wingdings" w:hint="default"/>
      </w:rPr>
    </w:lvl>
    <w:lvl w:ilvl="3" w:tplc="D2F20DDC">
      <w:start w:val="1"/>
      <w:numFmt w:val="bullet"/>
      <w:lvlText w:val=""/>
      <w:lvlJc w:val="left"/>
      <w:pPr>
        <w:ind w:left="2880" w:hanging="360"/>
      </w:pPr>
      <w:rPr>
        <w:rFonts w:ascii="Symbol" w:hAnsi="Symbol" w:hint="default"/>
      </w:rPr>
    </w:lvl>
    <w:lvl w:ilvl="4" w:tplc="1526BFF2">
      <w:start w:val="1"/>
      <w:numFmt w:val="bullet"/>
      <w:lvlText w:val="o"/>
      <w:lvlJc w:val="left"/>
      <w:pPr>
        <w:ind w:left="3600" w:hanging="360"/>
      </w:pPr>
      <w:rPr>
        <w:rFonts w:ascii="Courier New" w:hAnsi="Courier New" w:hint="default"/>
      </w:rPr>
    </w:lvl>
    <w:lvl w:ilvl="5" w:tplc="27B0D7BE">
      <w:start w:val="1"/>
      <w:numFmt w:val="bullet"/>
      <w:lvlText w:val=""/>
      <w:lvlJc w:val="left"/>
      <w:pPr>
        <w:ind w:left="4320" w:hanging="360"/>
      </w:pPr>
      <w:rPr>
        <w:rFonts w:ascii="Wingdings" w:hAnsi="Wingdings" w:hint="default"/>
      </w:rPr>
    </w:lvl>
    <w:lvl w:ilvl="6" w:tplc="49C453C6">
      <w:start w:val="1"/>
      <w:numFmt w:val="bullet"/>
      <w:lvlText w:val=""/>
      <w:lvlJc w:val="left"/>
      <w:pPr>
        <w:ind w:left="5040" w:hanging="360"/>
      </w:pPr>
      <w:rPr>
        <w:rFonts w:ascii="Symbol" w:hAnsi="Symbol" w:hint="default"/>
      </w:rPr>
    </w:lvl>
    <w:lvl w:ilvl="7" w:tplc="2674B536">
      <w:start w:val="1"/>
      <w:numFmt w:val="bullet"/>
      <w:lvlText w:val="o"/>
      <w:lvlJc w:val="left"/>
      <w:pPr>
        <w:ind w:left="5760" w:hanging="360"/>
      </w:pPr>
      <w:rPr>
        <w:rFonts w:ascii="Courier New" w:hAnsi="Courier New" w:hint="default"/>
      </w:rPr>
    </w:lvl>
    <w:lvl w:ilvl="8" w:tplc="50ECF188">
      <w:start w:val="1"/>
      <w:numFmt w:val="bullet"/>
      <w:lvlText w:val=""/>
      <w:lvlJc w:val="left"/>
      <w:pPr>
        <w:ind w:left="6480" w:hanging="360"/>
      </w:pPr>
      <w:rPr>
        <w:rFonts w:ascii="Wingdings" w:hAnsi="Wingdings" w:hint="default"/>
      </w:rPr>
    </w:lvl>
  </w:abstractNum>
  <w:abstractNum w:abstractNumId="3" w15:restartNumberingAfterBreak="0">
    <w:nsid w:val="115020D6"/>
    <w:multiLevelType w:val="hybridMultilevel"/>
    <w:tmpl w:val="FA36A55A"/>
    <w:lvl w:ilvl="0" w:tplc="06F44020">
      <w:start w:val="1"/>
      <w:numFmt w:val="bullet"/>
      <w:lvlText w:val=""/>
      <w:lvlJc w:val="left"/>
      <w:pPr>
        <w:ind w:left="720" w:hanging="360"/>
      </w:pPr>
      <w:rPr>
        <w:rFonts w:ascii="Wingdings" w:hAnsi="Wingdings" w:hint="default"/>
      </w:rPr>
    </w:lvl>
    <w:lvl w:ilvl="1" w:tplc="81BED29E">
      <w:start w:val="1"/>
      <w:numFmt w:val="bullet"/>
      <w:lvlText w:val="o"/>
      <w:lvlJc w:val="left"/>
      <w:pPr>
        <w:ind w:left="1440" w:hanging="360"/>
      </w:pPr>
      <w:rPr>
        <w:rFonts w:ascii="Courier New" w:hAnsi="Courier New" w:hint="default"/>
      </w:rPr>
    </w:lvl>
    <w:lvl w:ilvl="2" w:tplc="8B32A45E">
      <w:start w:val="1"/>
      <w:numFmt w:val="bullet"/>
      <w:lvlText w:val=""/>
      <w:lvlJc w:val="left"/>
      <w:pPr>
        <w:ind w:left="2160" w:hanging="360"/>
      </w:pPr>
      <w:rPr>
        <w:rFonts w:ascii="Wingdings" w:hAnsi="Wingdings" w:hint="default"/>
      </w:rPr>
    </w:lvl>
    <w:lvl w:ilvl="3" w:tplc="29A40346">
      <w:start w:val="1"/>
      <w:numFmt w:val="bullet"/>
      <w:lvlText w:val=""/>
      <w:lvlJc w:val="left"/>
      <w:pPr>
        <w:ind w:left="2880" w:hanging="360"/>
      </w:pPr>
      <w:rPr>
        <w:rFonts w:ascii="Symbol" w:hAnsi="Symbol" w:hint="default"/>
      </w:rPr>
    </w:lvl>
    <w:lvl w:ilvl="4" w:tplc="DAA0C5D6">
      <w:start w:val="1"/>
      <w:numFmt w:val="bullet"/>
      <w:lvlText w:val="o"/>
      <w:lvlJc w:val="left"/>
      <w:pPr>
        <w:ind w:left="3600" w:hanging="360"/>
      </w:pPr>
      <w:rPr>
        <w:rFonts w:ascii="Courier New" w:hAnsi="Courier New" w:hint="default"/>
      </w:rPr>
    </w:lvl>
    <w:lvl w:ilvl="5" w:tplc="2B104D90">
      <w:start w:val="1"/>
      <w:numFmt w:val="bullet"/>
      <w:lvlText w:val=""/>
      <w:lvlJc w:val="left"/>
      <w:pPr>
        <w:ind w:left="4320" w:hanging="360"/>
      </w:pPr>
      <w:rPr>
        <w:rFonts w:ascii="Wingdings" w:hAnsi="Wingdings" w:hint="default"/>
      </w:rPr>
    </w:lvl>
    <w:lvl w:ilvl="6" w:tplc="EF088D00">
      <w:start w:val="1"/>
      <w:numFmt w:val="bullet"/>
      <w:lvlText w:val=""/>
      <w:lvlJc w:val="left"/>
      <w:pPr>
        <w:ind w:left="5040" w:hanging="360"/>
      </w:pPr>
      <w:rPr>
        <w:rFonts w:ascii="Symbol" w:hAnsi="Symbol" w:hint="default"/>
      </w:rPr>
    </w:lvl>
    <w:lvl w:ilvl="7" w:tplc="C0564DC2">
      <w:start w:val="1"/>
      <w:numFmt w:val="bullet"/>
      <w:lvlText w:val="o"/>
      <w:lvlJc w:val="left"/>
      <w:pPr>
        <w:ind w:left="5760" w:hanging="360"/>
      </w:pPr>
      <w:rPr>
        <w:rFonts w:ascii="Courier New" w:hAnsi="Courier New" w:hint="default"/>
      </w:rPr>
    </w:lvl>
    <w:lvl w:ilvl="8" w:tplc="958E01D8">
      <w:start w:val="1"/>
      <w:numFmt w:val="bullet"/>
      <w:lvlText w:val=""/>
      <w:lvlJc w:val="left"/>
      <w:pPr>
        <w:ind w:left="6480" w:hanging="360"/>
      </w:pPr>
      <w:rPr>
        <w:rFonts w:ascii="Wingdings" w:hAnsi="Wingdings" w:hint="default"/>
      </w:rPr>
    </w:lvl>
  </w:abstractNum>
  <w:abstractNum w:abstractNumId="4" w15:restartNumberingAfterBreak="0">
    <w:nsid w:val="13B06D13"/>
    <w:multiLevelType w:val="hybridMultilevel"/>
    <w:tmpl w:val="5BFC479A"/>
    <w:lvl w:ilvl="0" w:tplc="65DE5026">
      <w:start w:val="1"/>
      <w:numFmt w:val="bullet"/>
      <w:lvlText w:val=""/>
      <w:lvlJc w:val="left"/>
      <w:pPr>
        <w:ind w:left="720" w:hanging="360"/>
      </w:pPr>
      <w:rPr>
        <w:rFonts w:ascii="Wingdings" w:hAnsi="Wingdings" w:hint="default"/>
      </w:rPr>
    </w:lvl>
    <w:lvl w:ilvl="1" w:tplc="3140B9DA">
      <w:start w:val="1"/>
      <w:numFmt w:val="bullet"/>
      <w:lvlText w:val="o"/>
      <w:lvlJc w:val="left"/>
      <w:pPr>
        <w:ind w:left="1440" w:hanging="360"/>
      </w:pPr>
      <w:rPr>
        <w:rFonts w:ascii="Courier New" w:hAnsi="Courier New" w:hint="default"/>
      </w:rPr>
    </w:lvl>
    <w:lvl w:ilvl="2" w:tplc="742ACEA2">
      <w:start w:val="1"/>
      <w:numFmt w:val="bullet"/>
      <w:lvlText w:val=""/>
      <w:lvlJc w:val="left"/>
      <w:pPr>
        <w:ind w:left="2160" w:hanging="360"/>
      </w:pPr>
      <w:rPr>
        <w:rFonts w:ascii="Wingdings" w:hAnsi="Wingdings" w:hint="default"/>
      </w:rPr>
    </w:lvl>
    <w:lvl w:ilvl="3" w:tplc="D75443CE">
      <w:start w:val="1"/>
      <w:numFmt w:val="bullet"/>
      <w:lvlText w:val=""/>
      <w:lvlJc w:val="left"/>
      <w:pPr>
        <w:ind w:left="2880" w:hanging="360"/>
      </w:pPr>
      <w:rPr>
        <w:rFonts w:ascii="Symbol" w:hAnsi="Symbol" w:hint="default"/>
      </w:rPr>
    </w:lvl>
    <w:lvl w:ilvl="4" w:tplc="B0EE225E">
      <w:start w:val="1"/>
      <w:numFmt w:val="bullet"/>
      <w:lvlText w:val="o"/>
      <w:lvlJc w:val="left"/>
      <w:pPr>
        <w:ind w:left="3600" w:hanging="360"/>
      </w:pPr>
      <w:rPr>
        <w:rFonts w:ascii="Courier New" w:hAnsi="Courier New" w:hint="default"/>
      </w:rPr>
    </w:lvl>
    <w:lvl w:ilvl="5" w:tplc="E064F4D8">
      <w:start w:val="1"/>
      <w:numFmt w:val="bullet"/>
      <w:lvlText w:val=""/>
      <w:lvlJc w:val="left"/>
      <w:pPr>
        <w:ind w:left="4320" w:hanging="360"/>
      </w:pPr>
      <w:rPr>
        <w:rFonts w:ascii="Wingdings" w:hAnsi="Wingdings" w:hint="default"/>
      </w:rPr>
    </w:lvl>
    <w:lvl w:ilvl="6" w:tplc="AED827C4">
      <w:start w:val="1"/>
      <w:numFmt w:val="bullet"/>
      <w:lvlText w:val=""/>
      <w:lvlJc w:val="left"/>
      <w:pPr>
        <w:ind w:left="5040" w:hanging="360"/>
      </w:pPr>
      <w:rPr>
        <w:rFonts w:ascii="Symbol" w:hAnsi="Symbol" w:hint="default"/>
      </w:rPr>
    </w:lvl>
    <w:lvl w:ilvl="7" w:tplc="CD9EA2B4">
      <w:start w:val="1"/>
      <w:numFmt w:val="bullet"/>
      <w:lvlText w:val="o"/>
      <w:lvlJc w:val="left"/>
      <w:pPr>
        <w:ind w:left="5760" w:hanging="360"/>
      </w:pPr>
      <w:rPr>
        <w:rFonts w:ascii="Courier New" w:hAnsi="Courier New" w:hint="default"/>
      </w:rPr>
    </w:lvl>
    <w:lvl w:ilvl="8" w:tplc="815C1F74">
      <w:start w:val="1"/>
      <w:numFmt w:val="bullet"/>
      <w:lvlText w:val=""/>
      <w:lvlJc w:val="left"/>
      <w:pPr>
        <w:ind w:left="6480" w:hanging="360"/>
      </w:pPr>
      <w:rPr>
        <w:rFonts w:ascii="Wingdings" w:hAnsi="Wingdings" w:hint="default"/>
      </w:rPr>
    </w:lvl>
  </w:abstractNum>
  <w:abstractNum w:abstractNumId="5" w15:restartNumberingAfterBreak="0">
    <w:nsid w:val="14E11750"/>
    <w:multiLevelType w:val="hybridMultilevel"/>
    <w:tmpl w:val="69E85842"/>
    <w:lvl w:ilvl="0" w:tplc="78082D00">
      <w:start w:val="1"/>
      <w:numFmt w:val="bullet"/>
      <w:lvlText w:val=""/>
      <w:lvlJc w:val="left"/>
      <w:pPr>
        <w:ind w:left="720" w:hanging="360"/>
      </w:pPr>
      <w:rPr>
        <w:rFonts w:ascii="Wingdings" w:hAnsi="Wingdings" w:hint="default"/>
      </w:rPr>
    </w:lvl>
    <w:lvl w:ilvl="1" w:tplc="B62C3176">
      <w:start w:val="1"/>
      <w:numFmt w:val="bullet"/>
      <w:lvlText w:val="o"/>
      <w:lvlJc w:val="left"/>
      <w:pPr>
        <w:ind w:left="1440" w:hanging="360"/>
      </w:pPr>
      <w:rPr>
        <w:rFonts w:ascii="Courier New" w:hAnsi="Courier New" w:hint="default"/>
      </w:rPr>
    </w:lvl>
    <w:lvl w:ilvl="2" w:tplc="C332F5A8">
      <w:start w:val="1"/>
      <w:numFmt w:val="bullet"/>
      <w:lvlText w:val=""/>
      <w:lvlJc w:val="left"/>
      <w:pPr>
        <w:ind w:left="2160" w:hanging="360"/>
      </w:pPr>
      <w:rPr>
        <w:rFonts w:ascii="Wingdings" w:hAnsi="Wingdings" w:hint="default"/>
      </w:rPr>
    </w:lvl>
    <w:lvl w:ilvl="3" w:tplc="B2C0F1CC">
      <w:start w:val="1"/>
      <w:numFmt w:val="bullet"/>
      <w:lvlText w:val=""/>
      <w:lvlJc w:val="left"/>
      <w:pPr>
        <w:ind w:left="2880" w:hanging="360"/>
      </w:pPr>
      <w:rPr>
        <w:rFonts w:ascii="Symbol" w:hAnsi="Symbol" w:hint="default"/>
      </w:rPr>
    </w:lvl>
    <w:lvl w:ilvl="4" w:tplc="CF126622">
      <w:start w:val="1"/>
      <w:numFmt w:val="bullet"/>
      <w:lvlText w:val="o"/>
      <w:lvlJc w:val="left"/>
      <w:pPr>
        <w:ind w:left="3600" w:hanging="360"/>
      </w:pPr>
      <w:rPr>
        <w:rFonts w:ascii="Courier New" w:hAnsi="Courier New" w:hint="default"/>
      </w:rPr>
    </w:lvl>
    <w:lvl w:ilvl="5" w:tplc="A83818D2">
      <w:start w:val="1"/>
      <w:numFmt w:val="bullet"/>
      <w:lvlText w:val=""/>
      <w:lvlJc w:val="left"/>
      <w:pPr>
        <w:ind w:left="4320" w:hanging="360"/>
      </w:pPr>
      <w:rPr>
        <w:rFonts w:ascii="Wingdings" w:hAnsi="Wingdings" w:hint="default"/>
      </w:rPr>
    </w:lvl>
    <w:lvl w:ilvl="6" w:tplc="A94EC460">
      <w:start w:val="1"/>
      <w:numFmt w:val="bullet"/>
      <w:lvlText w:val=""/>
      <w:lvlJc w:val="left"/>
      <w:pPr>
        <w:ind w:left="5040" w:hanging="360"/>
      </w:pPr>
      <w:rPr>
        <w:rFonts w:ascii="Symbol" w:hAnsi="Symbol" w:hint="default"/>
      </w:rPr>
    </w:lvl>
    <w:lvl w:ilvl="7" w:tplc="22B27860">
      <w:start w:val="1"/>
      <w:numFmt w:val="bullet"/>
      <w:lvlText w:val="o"/>
      <w:lvlJc w:val="left"/>
      <w:pPr>
        <w:ind w:left="5760" w:hanging="360"/>
      </w:pPr>
      <w:rPr>
        <w:rFonts w:ascii="Courier New" w:hAnsi="Courier New" w:hint="default"/>
      </w:rPr>
    </w:lvl>
    <w:lvl w:ilvl="8" w:tplc="6C86E13A">
      <w:start w:val="1"/>
      <w:numFmt w:val="bullet"/>
      <w:lvlText w:val=""/>
      <w:lvlJc w:val="left"/>
      <w:pPr>
        <w:ind w:left="6480" w:hanging="360"/>
      </w:pPr>
      <w:rPr>
        <w:rFonts w:ascii="Wingdings" w:hAnsi="Wingdings" w:hint="default"/>
      </w:rPr>
    </w:lvl>
  </w:abstractNum>
  <w:abstractNum w:abstractNumId="6" w15:restartNumberingAfterBreak="0">
    <w:nsid w:val="15418516"/>
    <w:multiLevelType w:val="hybridMultilevel"/>
    <w:tmpl w:val="EED066FA"/>
    <w:lvl w:ilvl="0" w:tplc="04C69C88">
      <w:start w:val="1"/>
      <w:numFmt w:val="bullet"/>
      <w:lvlText w:val=""/>
      <w:lvlJc w:val="left"/>
      <w:pPr>
        <w:ind w:left="720" w:hanging="360"/>
      </w:pPr>
      <w:rPr>
        <w:rFonts w:ascii="Wingdings" w:hAnsi="Wingdings" w:hint="default"/>
      </w:rPr>
    </w:lvl>
    <w:lvl w:ilvl="1" w:tplc="78AE3A4C">
      <w:start w:val="1"/>
      <w:numFmt w:val="bullet"/>
      <w:lvlText w:val="o"/>
      <w:lvlJc w:val="left"/>
      <w:pPr>
        <w:ind w:left="1440" w:hanging="360"/>
      </w:pPr>
      <w:rPr>
        <w:rFonts w:ascii="Courier New" w:hAnsi="Courier New" w:hint="default"/>
      </w:rPr>
    </w:lvl>
    <w:lvl w:ilvl="2" w:tplc="EB222828">
      <w:start w:val="1"/>
      <w:numFmt w:val="bullet"/>
      <w:lvlText w:val=""/>
      <w:lvlJc w:val="left"/>
      <w:pPr>
        <w:ind w:left="2160" w:hanging="360"/>
      </w:pPr>
      <w:rPr>
        <w:rFonts w:ascii="Wingdings" w:hAnsi="Wingdings" w:hint="default"/>
      </w:rPr>
    </w:lvl>
    <w:lvl w:ilvl="3" w:tplc="D74AF09C">
      <w:start w:val="1"/>
      <w:numFmt w:val="bullet"/>
      <w:lvlText w:val=""/>
      <w:lvlJc w:val="left"/>
      <w:pPr>
        <w:ind w:left="2880" w:hanging="360"/>
      </w:pPr>
      <w:rPr>
        <w:rFonts w:ascii="Symbol" w:hAnsi="Symbol" w:hint="default"/>
      </w:rPr>
    </w:lvl>
    <w:lvl w:ilvl="4" w:tplc="2252114E">
      <w:start w:val="1"/>
      <w:numFmt w:val="bullet"/>
      <w:lvlText w:val="o"/>
      <w:lvlJc w:val="left"/>
      <w:pPr>
        <w:ind w:left="3600" w:hanging="360"/>
      </w:pPr>
      <w:rPr>
        <w:rFonts w:ascii="Courier New" w:hAnsi="Courier New" w:hint="default"/>
      </w:rPr>
    </w:lvl>
    <w:lvl w:ilvl="5" w:tplc="4590282A">
      <w:start w:val="1"/>
      <w:numFmt w:val="bullet"/>
      <w:lvlText w:val=""/>
      <w:lvlJc w:val="left"/>
      <w:pPr>
        <w:ind w:left="4320" w:hanging="360"/>
      </w:pPr>
      <w:rPr>
        <w:rFonts w:ascii="Wingdings" w:hAnsi="Wingdings" w:hint="default"/>
      </w:rPr>
    </w:lvl>
    <w:lvl w:ilvl="6" w:tplc="31AA9232">
      <w:start w:val="1"/>
      <w:numFmt w:val="bullet"/>
      <w:lvlText w:val=""/>
      <w:lvlJc w:val="left"/>
      <w:pPr>
        <w:ind w:left="5040" w:hanging="360"/>
      </w:pPr>
      <w:rPr>
        <w:rFonts w:ascii="Symbol" w:hAnsi="Symbol" w:hint="default"/>
      </w:rPr>
    </w:lvl>
    <w:lvl w:ilvl="7" w:tplc="128016DC">
      <w:start w:val="1"/>
      <w:numFmt w:val="bullet"/>
      <w:lvlText w:val="o"/>
      <w:lvlJc w:val="left"/>
      <w:pPr>
        <w:ind w:left="5760" w:hanging="360"/>
      </w:pPr>
      <w:rPr>
        <w:rFonts w:ascii="Courier New" w:hAnsi="Courier New" w:hint="default"/>
      </w:rPr>
    </w:lvl>
    <w:lvl w:ilvl="8" w:tplc="3796D5B2">
      <w:start w:val="1"/>
      <w:numFmt w:val="bullet"/>
      <w:lvlText w:val=""/>
      <w:lvlJc w:val="left"/>
      <w:pPr>
        <w:ind w:left="6480" w:hanging="360"/>
      </w:pPr>
      <w:rPr>
        <w:rFonts w:ascii="Wingdings" w:hAnsi="Wingdings" w:hint="default"/>
      </w:rPr>
    </w:lvl>
  </w:abstractNum>
  <w:abstractNum w:abstractNumId="7" w15:restartNumberingAfterBreak="0">
    <w:nsid w:val="1AD3CBD6"/>
    <w:multiLevelType w:val="hybridMultilevel"/>
    <w:tmpl w:val="D3F85896"/>
    <w:lvl w:ilvl="0" w:tplc="E9446AD6">
      <w:start w:val="1"/>
      <w:numFmt w:val="bullet"/>
      <w:lvlText w:val=""/>
      <w:lvlJc w:val="left"/>
      <w:pPr>
        <w:ind w:left="720" w:hanging="360"/>
      </w:pPr>
      <w:rPr>
        <w:rFonts w:ascii="Wingdings" w:hAnsi="Wingdings" w:hint="default"/>
      </w:rPr>
    </w:lvl>
    <w:lvl w:ilvl="1" w:tplc="080C0D82">
      <w:start w:val="1"/>
      <w:numFmt w:val="bullet"/>
      <w:lvlText w:val="o"/>
      <w:lvlJc w:val="left"/>
      <w:pPr>
        <w:ind w:left="1440" w:hanging="360"/>
      </w:pPr>
      <w:rPr>
        <w:rFonts w:ascii="Courier New" w:hAnsi="Courier New" w:hint="default"/>
      </w:rPr>
    </w:lvl>
    <w:lvl w:ilvl="2" w:tplc="79A64AF0">
      <w:start w:val="1"/>
      <w:numFmt w:val="bullet"/>
      <w:lvlText w:val=""/>
      <w:lvlJc w:val="left"/>
      <w:pPr>
        <w:ind w:left="2160" w:hanging="360"/>
      </w:pPr>
      <w:rPr>
        <w:rFonts w:ascii="Wingdings" w:hAnsi="Wingdings" w:hint="default"/>
      </w:rPr>
    </w:lvl>
    <w:lvl w:ilvl="3" w:tplc="5C861356">
      <w:start w:val="1"/>
      <w:numFmt w:val="bullet"/>
      <w:lvlText w:val=""/>
      <w:lvlJc w:val="left"/>
      <w:pPr>
        <w:ind w:left="2880" w:hanging="360"/>
      </w:pPr>
      <w:rPr>
        <w:rFonts w:ascii="Symbol" w:hAnsi="Symbol" w:hint="default"/>
      </w:rPr>
    </w:lvl>
    <w:lvl w:ilvl="4" w:tplc="2DB01D2A">
      <w:start w:val="1"/>
      <w:numFmt w:val="bullet"/>
      <w:lvlText w:val="o"/>
      <w:lvlJc w:val="left"/>
      <w:pPr>
        <w:ind w:left="3600" w:hanging="360"/>
      </w:pPr>
      <w:rPr>
        <w:rFonts w:ascii="Courier New" w:hAnsi="Courier New" w:hint="default"/>
      </w:rPr>
    </w:lvl>
    <w:lvl w:ilvl="5" w:tplc="4F48D2CA">
      <w:start w:val="1"/>
      <w:numFmt w:val="bullet"/>
      <w:lvlText w:val=""/>
      <w:lvlJc w:val="left"/>
      <w:pPr>
        <w:ind w:left="4320" w:hanging="360"/>
      </w:pPr>
      <w:rPr>
        <w:rFonts w:ascii="Wingdings" w:hAnsi="Wingdings" w:hint="default"/>
      </w:rPr>
    </w:lvl>
    <w:lvl w:ilvl="6" w:tplc="0C487198">
      <w:start w:val="1"/>
      <w:numFmt w:val="bullet"/>
      <w:lvlText w:val=""/>
      <w:lvlJc w:val="left"/>
      <w:pPr>
        <w:ind w:left="5040" w:hanging="360"/>
      </w:pPr>
      <w:rPr>
        <w:rFonts w:ascii="Symbol" w:hAnsi="Symbol" w:hint="default"/>
      </w:rPr>
    </w:lvl>
    <w:lvl w:ilvl="7" w:tplc="3D346F08">
      <w:start w:val="1"/>
      <w:numFmt w:val="bullet"/>
      <w:lvlText w:val="o"/>
      <w:lvlJc w:val="left"/>
      <w:pPr>
        <w:ind w:left="5760" w:hanging="360"/>
      </w:pPr>
      <w:rPr>
        <w:rFonts w:ascii="Courier New" w:hAnsi="Courier New" w:hint="default"/>
      </w:rPr>
    </w:lvl>
    <w:lvl w:ilvl="8" w:tplc="013A5BF6">
      <w:start w:val="1"/>
      <w:numFmt w:val="bullet"/>
      <w:lvlText w:val=""/>
      <w:lvlJc w:val="left"/>
      <w:pPr>
        <w:ind w:left="6480" w:hanging="360"/>
      </w:pPr>
      <w:rPr>
        <w:rFonts w:ascii="Wingdings" w:hAnsi="Wingdings" w:hint="default"/>
      </w:rPr>
    </w:lvl>
  </w:abstractNum>
  <w:abstractNum w:abstractNumId="8" w15:restartNumberingAfterBreak="0">
    <w:nsid w:val="1EA23E4A"/>
    <w:multiLevelType w:val="hybridMultilevel"/>
    <w:tmpl w:val="03B825BC"/>
    <w:lvl w:ilvl="0" w:tplc="21CA84A0">
      <w:start w:val="1"/>
      <w:numFmt w:val="bullet"/>
      <w:lvlText w:val=""/>
      <w:lvlJc w:val="left"/>
      <w:pPr>
        <w:ind w:left="720" w:hanging="360"/>
      </w:pPr>
      <w:rPr>
        <w:rFonts w:ascii="Wingdings" w:hAnsi="Wingdings" w:hint="default"/>
      </w:rPr>
    </w:lvl>
    <w:lvl w:ilvl="1" w:tplc="4DDAFF18">
      <w:start w:val="1"/>
      <w:numFmt w:val="bullet"/>
      <w:lvlText w:val="o"/>
      <w:lvlJc w:val="left"/>
      <w:pPr>
        <w:ind w:left="1440" w:hanging="360"/>
      </w:pPr>
      <w:rPr>
        <w:rFonts w:ascii="Courier New" w:hAnsi="Courier New" w:hint="default"/>
      </w:rPr>
    </w:lvl>
    <w:lvl w:ilvl="2" w:tplc="D6147370">
      <w:start w:val="1"/>
      <w:numFmt w:val="bullet"/>
      <w:lvlText w:val=""/>
      <w:lvlJc w:val="left"/>
      <w:pPr>
        <w:ind w:left="2160" w:hanging="360"/>
      </w:pPr>
      <w:rPr>
        <w:rFonts w:ascii="Wingdings" w:hAnsi="Wingdings" w:hint="default"/>
      </w:rPr>
    </w:lvl>
    <w:lvl w:ilvl="3" w:tplc="31E0B642">
      <w:start w:val="1"/>
      <w:numFmt w:val="bullet"/>
      <w:lvlText w:val=""/>
      <w:lvlJc w:val="left"/>
      <w:pPr>
        <w:ind w:left="2880" w:hanging="360"/>
      </w:pPr>
      <w:rPr>
        <w:rFonts w:ascii="Symbol" w:hAnsi="Symbol" w:hint="default"/>
      </w:rPr>
    </w:lvl>
    <w:lvl w:ilvl="4" w:tplc="BB1477C4">
      <w:start w:val="1"/>
      <w:numFmt w:val="bullet"/>
      <w:lvlText w:val="o"/>
      <w:lvlJc w:val="left"/>
      <w:pPr>
        <w:ind w:left="3600" w:hanging="360"/>
      </w:pPr>
      <w:rPr>
        <w:rFonts w:ascii="Courier New" w:hAnsi="Courier New" w:hint="default"/>
      </w:rPr>
    </w:lvl>
    <w:lvl w:ilvl="5" w:tplc="1CD0A220">
      <w:start w:val="1"/>
      <w:numFmt w:val="bullet"/>
      <w:lvlText w:val=""/>
      <w:lvlJc w:val="left"/>
      <w:pPr>
        <w:ind w:left="4320" w:hanging="360"/>
      </w:pPr>
      <w:rPr>
        <w:rFonts w:ascii="Wingdings" w:hAnsi="Wingdings" w:hint="default"/>
      </w:rPr>
    </w:lvl>
    <w:lvl w:ilvl="6" w:tplc="26F02E3E">
      <w:start w:val="1"/>
      <w:numFmt w:val="bullet"/>
      <w:lvlText w:val=""/>
      <w:lvlJc w:val="left"/>
      <w:pPr>
        <w:ind w:left="5040" w:hanging="360"/>
      </w:pPr>
      <w:rPr>
        <w:rFonts w:ascii="Symbol" w:hAnsi="Symbol" w:hint="default"/>
      </w:rPr>
    </w:lvl>
    <w:lvl w:ilvl="7" w:tplc="619033F2">
      <w:start w:val="1"/>
      <w:numFmt w:val="bullet"/>
      <w:lvlText w:val="o"/>
      <w:lvlJc w:val="left"/>
      <w:pPr>
        <w:ind w:left="5760" w:hanging="360"/>
      </w:pPr>
      <w:rPr>
        <w:rFonts w:ascii="Courier New" w:hAnsi="Courier New" w:hint="default"/>
      </w:rPr>
    </w:lvl>
    <w:lvl w:ilvl="8" w:tplc="2A80FD62">
      <w:start w:val="1"/>
      <w:numFmt w:val="bullet"/>
      <w:lvlText w:val=""/>
      <w:lvlJc w:val="left"/>
      <w:pPr>
        <w:ind w:left="6480" w:hanging="360"/>
      </w:pPr>
      <w:rPr>
        <w:rFonts w:ascii="Wingdings" w:hAnsi="Wingdings" w:hint="default"/>
      </w:rPr>
    </w:lvl>
  </w:abstractNum>
  <w:abstractNum w:abstractNumId="9" w15:restartNumberingAfterBreak="0">
    <w:nsid w:val="22EBF8AC"/>
    <w:multiLevelType w:val="hybridMultilevel"/>
    <w:tmpl w:val="F0989662"/>
    <w:lvl w:ilvl="0" w:tplc="D73CDB38">
      <w:start w:val="1"/>
      <w:numFmt w:val="bullet"/>
      <w:lvlText w:val=""/>
      <w:lvlJc w:val="left"/>
      <w:pPr>
        <w:ind w:left="720" w:hanging="360"/>
      </w:pPr>
      <w:rPr>
        <w:rFonts w:ascii="Wingdings" w:hAnsi="Wingdings" w:hint="default"/>
      </w:rPr>
    </w:lvl>
    <w:lvl w:ilvl="1" w:tplc="715E8108">
      <w:start w:val="1"/>
      <w:numFmt w:val="bullet"/>
      <w:lvlText w:val="o"/>
      <w:lvlJc w:val="left"/>
      <w:pPr>
        <w:ind w:left="1440" w:hanging="360"/>
      </w:pPr>
      <w:rPr>
        <w:rFonts w:ascii="Courier New" w:hAnsi="Courier New" w:hint="default"/>
      </w:rPr>
    </w:lvl>
    <w:lvl w:ilvl="2" w:tplc="A2786CB6">
      <w:start w:val="1"/>
      <w:numFmt w:val="bullet"/>
      <w:lvlText w:val=""/>
      <w:lvlJc w:val="left"/>
      <w:pPr>
        <w:ind w:left="2160" w:hanging="360"/>
      </w:pPr>
      <w:rPr>
        <w:rFonts w:ascii="Wingdings" w:hAnsi="Wingdings" w:hint="default"/>
      </w:rPr>
    </w:lvl>
    <w:lvl w:ilvl="3" w:tplc="23AE4FC2">
      <w:start w:val="1"/>
      <w:numFmt w:val="bullet"/>
      <w:lvlText w:val=""/>
      <w:lvlJc w:val="left"/>
      <w:pPr>
        <w:ind w:left="2880" w:hanging="360"/>
      </w:pPr>
      <w:rPr>
        <w:rFonts w:ascii="Symbol" w:hAnsi="Symbol" w:hint="default"/>
      </w:rPr>
    </w:lvl>
    <w:lvl w:ilvl="4" w:tplc="2C4CD87C">
      <w:start w:val="1"/>
      <w:numFmt w:val="bullet"/>
      <w:lvlText w:val="o"/>
      <w:lvlJc w:val="left"/>
      <w:pPr>
        <w:ind w:left="3600" w:hanging="360"/>
      </w:pPr>
      <w:rPr>
        <w:rFonts w:ascii="Courier New" w:hAnsi="Courier New" w:hint="default"/>
      </w:rPr>
    </w:lvl>
    <w:lvl w:ilvl="5" w:tplc="B0C4C3D2">
      <w:start w:val="1"/>
      <w:numFmt w:val="bullet"/>
      <w:lvlText w:val=""/>
      <w:lvlJc w:val="left"/>
      <w:pPr>
        <w:ind w:left="4320" w:hanging="360"/>
      </w:pPr>
      <w:rPr>
        <w:rFonts w:ascii="Wingdings" w:hAnsi="Wingdings" w:hint="default"/>
      </w:rPr>
    </w:lvl>
    <w:lvl w:ilvl="6" w:tplc="DCEE5134">
      <w:start w:val="1"/>
      <w:numFmt w:val="bullet"/>
      <w:lvlText w:val=""/>
      <w:lvlJc w:val="left"/>
      <w:pPr>
        <w:ind w:left="5040" w:hanging="360"/>
      </w:pPr>
      <w:rPr>
        <w:rFonts w:ascii="Symbol" w:hAnsi="Symbol" w:hint="default"/>
      </w:rPr>
    </w:lvl>
    <w:lvl w:ilvl="7" w:tplc="B8E6E3FA">
      <w:start w:val="1"/>
      <w:numFmt w:val="bullet"/>
      <w:lvlText w:val="o"/>
      <w:lvlJc w:val="left"/>
      <w:pPr>
        <w:ind w:left="5760" w:hanging="360"/>
      </w:pPr>
      <w:rPr>
        <w:rFonts w:ascii="Courier New" w:hAnsi="Courier New" w:hint="default"/>
      </w:rPr>
    </w:lvl>
    <w:lvl w:ilvl="8" w:tplc="8F2AA4FC">
      <w:start w:val="1"/>
      <w:numFmt w:val="bullet"/>
      <w:lvlText w:val=""/>
      <w:lvlJc w:val="left"/>
      <w:pPr>
        <w:ind w:left="6480" w:hanging="360"/>
      </w:pPr>
      <w:rPr>
        <w:rFonts w:ascii="Wingdings" w:hAnsi="Wingdings" w:hint="default"/>
      </w:rPr>
    </w:lvl>
  </w:abstractNum>
  <w:abstractNum w:abstractNumId="10" w15:restartNumberingAfterBreak="0">
    <w:nsid w:val="2BF9F91A"/>
    <w:multiLevelType w:val="hybridMultilevel"/>
    <w:tmpl w:val="7E3AE5D6"/>
    <w:lvl w:ilvl="0" w:tplc="EB8C20D6">
      <w:start w:val="1"/>
      <w:numFmt w:val="bullet"/>
      <w:lvlText w:val=""/>
      <w:lvlJc w:val="left"/>
      <w:pPr>
        <w:ind w:left="720" w:hanging="360"/>
      </w:pPr>
      <w:rPr>
        <w:rFonts w:ascii="Wingdings" w:hAnsi="Wingdings" w:hint="default"/>
      </w:rPr>
    </w:lvl>
    <w:lvl w:ilvl="1" w:tplc="07C66FEC">
      <w:start w:val="1"/>
      <w:numFmt w:val="bullet"/>
      <w:lvlText w:val="o"/>
      <w:lvlJc w:val="left"/>
      <w:pPr>
        <w:ind w:left="1440" w:hanging="360"/>
      </w:pPr>
      <w:rPr>
        <w:rFonts w:ascii="Courier New" w:hAnsi="Courier New" w:hint="default"/>
      </w:rPr>
    </w:lvl>
    <w:lvl w:ilvl="2" w:tplc="2C4240E0">
      <w:start w:val="1"/>
      <w:numFmt w:val="bullet"/>
      <w:lvlText w:val=""/>
      <w:lvlJc w:val="left"/>
      <w:pPr>
        <w:ind w:left="2160" w:hanging="360"/>
      </w:pPr>
      <w:rPr>
        <w:rFonts w:ascii="Wingdings" w:hAnsi="Wingdings" w:hint="default"/>
      </w:rPr>
    </w:lvl>
    <w:lvl w:ilvl="3" w:tplc="3D9E2106">
      <w:start w:val="1"/>
      <w:numFmt w:val="bullet"/>
      <w:lvlText w:val=""/>
      <w:lvlJc w:val="left"/>
      <w:pPr>
        <w:ind w:left="2880" w:hanging="360"/>
      </w:pPr>
      <w:rPr>
        <w:rFonts w:ascii="Symbol" w:hAnsi="Symbol" w:hint="default"/>
      </w:rPr>
    </w:lvl>
    <w:lvl w:ilvl="4" w:tplc="6644D9C8">
      <w:start w:val="1"/>
      <w:numFmt w:val="bullet"/>
      <w:lvlText w:val="o"/>
      <w:lvlJc w:val="left"/>
      <w:pPr>
        <w:ind w:left="3600" w:hanging="360"/>
      </w:pPr>
      <w:rPr>
        <w:rFonts w:ascii="Courier New" w:hAnsi="Courier New" w:hint="default"/>
      </w:rPr>
    </w:lvl>
    <w:lvl w:ilvl="5" w:tplc="5AB657D2">
      <w:start w:val="1"/>
      <w:numFmt w:val="bullet"/>
      <w:lvlText w:val=""/>
      <w:lvlJc w:val="left"/>
      <w:pPr>
        <w:ind w:left="4320" w:hanging="360"/>
      </w:pPr>
      <w:rPr>
        <w:rFonts w:ascii="Wingdings" w:hAnsi="Wingdings" w:hint="default"/>
      </w:rPr>
    </w:lvl>
    <w:lvl w:ilvl="6" w:tplc="8A8CB0B4">
      <w:start w:val="1"/>
      <w:numFmt w:val="bullet"/>
      <w:lvlText w:val=""/>
      <w:lvlJc w:val="left"/>
      <w:pPr>
        <w:ind w:left="5040" w:hanging="360"/>
      </w:pPr>
      <w:rPr>
        <w:rFonts w:ascii="Symbol" w:hAnsi="Symbol" w:hint="default"/>
      </w:rPr>
    </w:lvl>
    <w:lvl w:ilvl="7" w:tplc="85602B6C">
      <w:start w:val="1"/>
      <w:numFmt w:val="bullet"/>
      <w:lvlText w:val="o"/>
      <w:lvlJc w:val="left"/>
      <w:pPr>
        <w:ind w:left="5760" w:hanging="360"/>
      </w:pPr>
      <w:rPr>
        <w:rFonts w:ascii="Courier New" w:hAnsi="Courier New" w:hint="default"/>
      </w:rPr>
    </w:lvl>
    <w:lvl w:ilvl="8" w:tplc="4286956A">
      <w:start w:val="1"/>
      <w:numFmt w:val="bullet"/>
      <w:lvlText w:val=""/>
      <w:lvlJc w:val="left"/>
      <w:pPr>
        <w:ind w:left="6480" w:hanging="360"/>
      </w:pPr>
      <w:rPr>
        <w:rFonts w:ascii="Wingdings" w:hAnsi="Wingdings" w:hint="default"/>
      </w:rPr>
    </w:lvl>
  </w:abstractNum>
  <w:abstractNum w:abstractNumId="11" w15:restartNumberingAfterBreak="0">
    <w:nsid w:val="2ED32D8A"/>
    <w:multiLevelType w:val="hybridMultilevel"/>
    <w:tmpl w:val="6D9A11E0"/>
    <w:lvl w:ilvl="0" w:tplc="179E9174">
      <w:start w:val="1"/>
      <w:numFmt w:val="bullet"/>
      <w:lvlText w:val=""/>
      <w:lvlJc w:val="left"/>
      <w:pPr>
        <w:ind w:left="720" w:hanging="360"/>
      </w:pPr>
      <w:rPr>
        <w:rFonts w:ascii="Wingdings" w:hAnsi="Wingdings" w:hint="default"/>
      </w:rPr>
    </w:lvl>
    <w:lvl w:ilvl="1" w:tplc="A2D0AFDA">
      <w:start w:val="1"/>
      <w:numFmt w:val="bullet"/>
      <w:lvlText w:val="o"/>
      <w:lvlJc w:val="left"/>
      <w:pPr>
        <w:ind w:left="1440" w:hanging="360"/>
      </w:pPr>
      <w:rPr>
        <w:rFonts w:ascii="Courier New" w:hAnsi="Courier New" w:hint="default"/>
      </w:rPr>
    </w:lvl>
    <w:lvl w:ilvl="2" w:tplc="E79CEC84">
      <w:start w:val="1"/>
      <w:numFmt w:val="bullet"/>
      <w:lvlText w:val=""/>
      <w:lvlJc w:val="left"/>
      <w:pPr>
        <w:ind w:left="2160" w:hanging="360"/>
      </w:pPr>
      <w:rPr>
        <w:rFonts w:ascii="Wingdings" w:hAnsi="Wingdings" w:hint="default"/>
      </w:rPr>
    </w:lvl>
    <w:lvl w:ilvl="3" w:tplc="085C1D72">
      <w:start w:val="1"/>
      <w:numFmt w:val="bullet"/>
      <w:lvlText w:val=""/>
      <w:lvlJc w:val="left"/>
      <w:pPr>
        <w:ind w:left="2880" w:hanging="360"/>
      </w:pPr>
      <w:rPr>
        <w:rFonts w:ascii="Symbol" w:hAnsi="Symbol" w:hint="default"/>
      </w:rPr>
    </w:lvl>
    <w:lvl w:ilvl="4" w:tplc="0DFAB2AC">
      <w:start w:val="1"/>
      <w:numFmt w:val="bullet"/>
      <w:lvlText w:val="o"/>
      <w:lvlJc w:val="left"/>
      <w:pPr>
        <w:ind w:left="3600" w:hanging="360"/>
      </w:pPr>
      <w:rPr>
        <w:rFonts w:ascii="Courier New" w:hAnsi="Courier New" w:hint="default"/>
      </w:rPr>
    </w:lvl>
    <w:lvl w:ilvl="5" w:tplc="0B86698E">
      <w:start w:val="1"/>
      <w:numFmt w:val="bullet"/>
      <w:lvlText w:val=""/>
      <w:lvlJc w:val="left"/>
      <w:pPr>
        <w:ind w:left="4320" w:hanging="360"/>
      </w:pPr>
      <w:rPr>
        <w:rFonts w:ascii="Wingdings" w:hAnsi="Wingdings" w:hint="default"/>
      </w:rPr>
    </w:lvl>
    <w:lvl w:ilvl="6" w:tplc="E8C449BC">
      <w:start w:val="1"/>
      <w:numFmt w:val="bullet"/>
      <w:lvlText w:val=""/>
      <w:lvlJc w:val="left"/>
      <w:pPr>
        <w:ind w:left="5040" w:hanging="360"/>
      </w:pPr>
      <w:rPr>
        <w:rFonts w:ascii="Symbol" w:hAnsi="Symbol" w:hint="default"/>
      </w:rPr>
    </w:lvl>
    <w:lvl w:ilvl="7" w:tplc="17043A20">
      <w:start w:val="1"/>
      <w:numFmt w:val="bullet"/>
      <w:lvlText w:val="o"/>
      <w:lvlJc w:val="left"/>
      <w:pPr>
        <w:ind w:left="5760" w:hanging="360"/>
      </w:pPr>
      <w:rPr>
        <w:rFonts w:ascii="Courier New" w:hAnsi="Courier New" w:hint="default"/>
      </w:rPr>
    </w:lvl>
    <w:lvl w:ilvl="8" w:tplc="3F8AF4C4">
      <w:start w:val="1"/>
      <w:numFmt w:val="bullet"/>
      <w:lvlText w:val=""/>
      <w:lvlJc w:val="left"/>
      <w:pPr>
        <w:ind w:left="6480" w:hanging="360"/>
      </w:pPr>
      <w:rPr>
        <w:rFonts w:ascii="Wingdings" w:hAnsi="Wingdings" w:hint="default"/>
      </w:rPr>
    </w:lvl>
  </w:abstractNum>
  <w:abstractNum w:abstractNumId="12" w15:restartNumberingAfterBreak="0">
    <w:nsid w:val="31B9CFF1"/>
    <w:multiLevelType w:val="hybridMultilevel"/>
    <w:tmpl w:val="51EE92A6"/>
    <w:lvl w:ilvl="0" w:tplc="6936BA84">
      <w:start w:val="1"/>
      <w:numFmt w:val="bullet"/>
      <w:lvlText w:val=""/>
      <w:lvlJc w:val="left"/>
      <w:pPr>
        <w:ind w:left="720" w:hanging="360"/>
      </w:pPr>
      <w:rPr>
        <w:rFonts w:ascii="Wingdings" w:hAnsi="Wingdings" w:hint="default"/>
      </w:rPr>
    </w:lvl>
    <w:lvl w:ilvl="1" w:tplc="F0B605B6">
      <w:start w:val="1"/>
      <w:numFmt w:val="bullet"/>
      <w:lvlText w:val="o"/>
      <w:lvlJc w:val="left"/>
      <w:pPr>
        <w:ind w:left="1440" w:hanging="360"/>
      </w:pPr>
      <w:rPr>
        <w:rFonts w:ascii="Courier New" w:hAnsi="Courier New" w:hint="default"/>
      </w:rPr>
    </w:lvl>
    <w:lvl w:ilvl="2" w:tplc="66F67856">
      <w:start w:val="1"/>
      <w:numFmt w:val="bullet"/>
      <w:lvlText w:val=""/>
      <w:lvlJc w:val="left"/>
      <w:pPr>
        <w:ind w:left="2160" w:hanging="360"/>
      </w:pPr>
      <w:rPr>
        <w:rFonts w:ascii="Wingdings" w:hAnsi="Wingdings" w:hint="default"/>
      </w:rPr>
    </w:lvl>
    <w:lvl w:ilvl="3" w:tplc="FE5E18BC">
      <w:start w:val="1"/>
      <w:numFmt w:val="bullet"/>
      <w:lvlText w:val=""/>
      <w:lvlJc w:val="left"/>
      <w:pPr>
        <w:ind w:left="2880" w:hanging="360"/>
      </w:pPr>
      <w:rPr>
        <w:rFonts w:ascii="Symbol" w:hAnsi="Symbol" w:hint="default"/>
      </w:rPr>
    </w:lvl>
    <w:lvl w:ilvl="4" w:tplc="5D806C86">
      <w:start w:val="1"/>
      <w:numFmt w:val="bullet"/>
      <w:lvlText w:val="o"/>
      <w:lvlJc w:val="left"/>
      <w:pPr>
        <w:ind w:left="3600" w:hanging="360"/>
      </w:pPr>
      <w:rPr>
        <w:rFonts w:ascii="Courier New" w:hAnsi="Courier New" w:hint="default"/>
      </w:rPr>
    </w:lvl>
    <w:lvl w:ilvl="5" w:tplc="DCF8C972">
      <w:start w:val="1"/>
      <w:numFmt w:val="bullet"/>
      <w:lvlText w:val=""/>
      <w:lvlJc w:val="left"/>
      <w:pPr>
        <w:ind w:left="4320" w:hanging="360"/>
      </w:pPr>
      <w:rPr>
        <w:rFonts w:ascii="Wingdings" w:hAnsi="Wingdings" w:hint="default"/>
      </w:rPr>
    </w:lvl>
    <w:lvl w:ilvl="6" w:tplc="92DEC50E">
      <w:start w:val="1"/>
      <w:numFmt w:val="bullet"/>
      <w:lvlText w:val=""/>
      <w:lvlJc w:val="left"/>
      <w:pPr>
        <w:ind w:left="5040" w:hanging="360"/>
      </w:pPr>
      <w:rPr>
        <w:rFonts w:ascii="Symbol" w:hAnsi="Symbol" w:hint="default"/>
      </w:rPr>
    </w:lvl>
    <w:lvl w:ilvl="7" w:tplc="4300A7C2">
      <w:start w:val="1"/>
      <w:numFmt w:val="bullet"/>
      <w:lvlText w:val="o"/>
      <w:lvlJc w:val="left"/>
      <w:pPr>
        <w:ind w:left="5760" w:hanging="360"/>
      </w:pPr>
      <w:rPr>
        <w:rFonts w:ascii="Courier New" w:hAnsi="Courier New" w:hint="default"/>
      </w:rPr>
    </w:lvl>
    <w:lvl w:ilvl="8" w:tplc="5D04C070">
      <w:start w:val="1"/>
      <w:numFmt w:val="bullet"/>
      <w:lvlText w:val=""/>
      <w:lvlJc w:val="left"/>
      <w:pPr>
        <w:ind w:left="6480" w:hanging="360"/>
      </w:pPr>
      <w:rPr>
        <w:rFonts w:ascii="Wingdings" w:hAnsi="Wingdings" w:hint="default"/>
      </w:rPr>
    </w:lvl>
  </w:abstractNum>
  <w:abstractNum w:abstractNumId="13" w15:restartNumberingAfterBreak="0">
    <w:nsid w:val="38372297"/>
    <w:multiLevelType w:val="hybridMultilevel"/>
    <w:tmpl w:val="52D295F6"/>
    <w:lvl w:ilvl="0" w:tplc="9A563F6E">
      <w:start w:val="1"/>
      <w:numFmt w:val="bullet"/>
      <w:lvlText w:val=""/>
      <w:lvlJc w:val="left"/>
      <w:pPr>
        <w:ind w:left="720" w:hanging="360"/>
      </w:pPr>
      <w:rPr>
        <w:rFonts w:ascii="Wingdings" w:hAnsi="Wingdings" w:hint="default"/>
      </w:rPr>
    </w:lvl>
    <w:lvl w:ilvl="1" w:tplc="E69EE9BC">
      <w:start w:val="1"/>
      <w:numFmt w:val="bullet"/>
      <w:lvlText w:val="o"/>
      <w:lvlJc w:val="left"/>
      <w:pPr>
        <w:ind w:left="1440" w:hanging="360"/>
      </w:pPr>
      <w:rPr>
        <w:rFonts w:ascii="Courier New" w:hAnsi="Courier New" w:hint="default"/>
      </w:rPr>
    </w:lvl>
    <w:lvl w:ilvl="2" w:tplc="96B2B2FA">
      <w:start w:val="1"/>
      <w:numFmt w:val="bullet"/>
      <w:lvlText w:val=""/>
      <w:lvlJc w:val="left"/>
      <w:pPr>
        <w:ind w:left="2160" w:hanging="360"/>
      </w:pPr>
      <w:rPr>
        <w:rFonts w:ascii="Wingdings" w:hAnsi="Wingdings" w:hint="default"/>
      </w:rPr>
    </w:lvl>
    <w:lvl w:ilvl="3" w:tplc="94E0F0C4">
      <w:start w:val="1"/>
      <w:numFmt w:val="bullet"/>
      <w:lvlText w:val=""/>
      <w:lvlJc w:val="left"/>
      <w:pPr>
        <w:ind w:left="2880" w:hanging="360"/>
      </w:pPr>
      <w:rPr>
        <w:rFonts w:ascii="Symbol" w:hAnsi="Symbol" w:hint="default"/>
      </w:rPr>
    </w:lvl>
    <w:lvl w:ilvl="4" w:tplc="3D789E3C">
      <w:start w:val="1"/>
      <w:numFmt w:val="bullet"/>
      <w:lvlText w:val="o"/>
      <w:lvlJc w:val="left"/>
      <w:pPr>
        <w:ind w:left="3600" w:hanging="360"/>
      </w:pPr>
      <w:rPr>
        <w:rFonts w:ascii="Courier New" w:hAnsi="Courier New" w:hint="default"/>
      </w:rPr>
    </w:lvl>
    <w:lvl w:ilvl="5" w:tplc="CE74CA60">
      <w:start w:val="1"/>
      <w:numFmt w:val="bullet"/>
      <w:lvlText w:val=""/>
      <w:lvlJc w:val="left"/>
      <w:pPr>
        <w:ind w:left="4320" w:hanging="360"/>
      </w:pPr>
      <w:rPr>
        <w:rFonts w:ascii="Wingdings" w:hAnsi="Wingdings" w:hint="default"/>
      </w:rPr>
    </w:lvl>
    <w:lvl w:ilvl="6" w:tplc="65F87466">
      <w:start w:val="1"/>
      <w:numFmt w:val="bullet"/>
      <w:lvlText w:val=""/>
      <w:lvlJc w:val="left"/>
      <w:pPr>
        <w:ind w:left="5040" w:hanging="360"/>
      </w:pPr>
      <w:rPr>
        <w:rFonts w:ascii="Symbol" w:hAnsi="Symbol" w:hint="default"/>
      </w:rPr>
    </w:lvl>
    <w:lvl w:ilvl="7" w:tplc="031460D0">
      <w:start w:val="1"/>
      <w:numFmt w:val="bullet"/>
      <w:lvlText w:val="o"/>
      <w:lvlJc w:val="left"/>
      <w:pPr>
        <w:ind w:left="5760" w:hanging="360"/>
      </w:pPr>
      <w:rPr>
        <w:rFonts w:ascii="Courier New" w:hAnsi="Courier New" w:hint="default"/>
      </w:rPr>
    </w:lvl>
    <w:lvl w:ilvl="8" w:tplc="6896C9B8">
      <w:start w:val="1"/>
      <w:numFmt w:val="bullet"/>
      <w:lvlText w:val=""/>
      <w:lvlJc w:val="left"/>
      <w:pPr>
        <w:ind w:left="6480" w:hanging="360"/>
      </w:pPr>
      <w:rPr>
        <w:rFonts w:ascii="Wingdings" w:hAnsi="Wingdings" w:hint="default"/>
      </w:rPr>
    </w:lvl>
  </w:abstractNum>
  <w:abstractNum w:abstractNumId="14" w15:restartNumberingAfterBreak="0">
    <w:nsid w:val="3A4DE49B"/>
    <w:multiLevelType w:val="hybridMultilevel"/>
    <w:tmpl w:val="C502679A"/>
    <w:lvl w:ilvl="0" w:tplc="1EAE7D14">
      <w:start w:val="1"/>
      <w:numFmt w:val="bullet"/>
      <w:lvlText w:val=""/>
      <w:lvlJc w:val="left"/>
      <w:pPr>
        <w:ind w:left="720" w:hanging="360"/>
      </w:pPr>
      <w:rPr>
        <w:rFonts w:ascii="Wingdings" w:hAnsi="Wingdings" w:hint="default"/>
      </w:rPr>
    </w:lvl>
    <w:lvl w:ilvl="1" w:tplc="0C20A77A">
      <w:start w:val="1"/>
      <w:numFmt w:val="bullet"/>
      <w:lvlText w:val="o"/>
      <w:lvlJc w:val="left"/>
      <w:pPr>
        <w:ind w:left="1440" w:hanging="360"/>
      </w:pPr>
      <w:rPr>
        <w:rFonts w:ascii="Courier New" w:hAnsi="Courier New" w:hint="default"/>
      </w:rPr>
    </w:lvl>
    <w:lvl w:ilvl="2" w:tplc="71F656F4">
      <w:start w:val="1"/>
      <w:numFmt w:val="bullet"/>
      <w:lvlText w:val=""/>
      <w:lvlJc w:val="left"/>
      <w:pPr>
        <w:ind w:left="2160" w:hanging="360"/>
      </w:pPr>
      <w:rPr>
        <w:rFonts w:ascii="Wingdings" w:hAnsi="Wingdings" w:hint="default"/>
      </w:rPr>
    </w:lvl>
    <w:lvl w:ilvl="3" w:tplc="3FDC62D8">
      <w:start w:val="1"/>
      <w:numFmt w:val="bullet"/>
      <w:lvlText w:val=""/>
      <w:lvlJc w:val="left"/>
      <w:pPr>
        <w:ind w:left="2880" w:hanging="360"/>
      </w:pPr>
      <w:rPr>
        <w:rFonts w:ascii="Symbol" w:hAnsi="Symbol" w:hint="default"/>
      </w:rPr>
    </w:lvl>
    <w:lvl w:ilvl="4" w:tplc="87FE94AC">
      <w:start w:val="1"/>
      <w:numFmt w:val="bullet"/>
      <w:lvlText w:val="o"/>
      <w:lvlJc w:val="left"/>
      <w:pPr>
        <w:ind w:left="3600" w:hanging="360"/>
      </w:pPr>
      <w:rPr>
        <w:rFonts w:ascii="Courier New" w:hAnsi="Courier New" w:hint="default"/>
      </w:rPr>
    </w:lvl>
    <w:lvl w:ilvl="5" w:tplc="157A3A9E">
      <w:start w:val="1"/>
      <w:numFmt w:val="bullet"/>
      <w:lvlText w:val=""/>
      <w:lvlJc w:val="left"/>
      <w:pPr>
        <w:ind w:left="4320" w:hanging="360"/>
      </w:pPr>
      <w:rPr>
        <w:rFonts w:ascii="Wingdings" w:hAnsi="Wingdings" w:hint="default"/>
      </w:rPr>
    </w:lvl>
    <w:lvl w:ilvl="6" w:tplc="35A0C60A">
      <w:start w:val="1"/>
      <w:numFmt w:val="bullet"/>
      <w:lvlText w:val=""/>
      <w:lvlJc w:val="left"/>
      <w:pPr>
        <w:ind w:left="5040" w:hanging="360"/>
      </w:pPr>
      <w:rPr>
        <w:rFonts w:ascii="Symbol" w:hAnsi="Symbol" w:hint="default"/>
      </w:rPr>
    </w:lvl>
    <w:lvl w:ilvl="7" w:tplc="EF52BCEE">
      <w:start w:val="1"/>
      <w:numFmt w:val="bullet"/>
      <w:lvlText w:val="o"/>
      <w:lvlJc w:val="left"/>
      <w:pPr>
        <w:ind w:left="5760" w:hanging="360"/>
      </w:pPr>
      <w:rPr>
        <w:rFonts w:ascii="Courier New" w:hAnsi="Courier New" w:hint="default"/>
      </w:rPr>
    </w:lvl>
    <w:lvl w:ilvl="8" w:tplc="8A5C7D1E">
      <w:start w:val="1"/>
      <w:numFmt w:val="bullet"/>
      <w:lvlText w:val=""/>
      <w:lvlJc w:val="left"/>
      <w:pPr>
        <w:ind w:left="6480" w:hanging="360"/>
      </w:pPr>
      <w:rPr>
        <w:rFonts w:ascii="Wingdings" w:hAnsi="Wingdings" w:hint="default"/>
      </w:rPr>
    </w:lvl>
  </w:abstractNum>
  <w:abstractNum w:abstractNumId="15" w15:restartNumberingAfterBreak="0">
    <w:nsid w:val="3A97610F"/>
    <w:multiLevelType w:val="hybridMultilevel"/>
    <w:tmpl w:val="721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C32E6"/>
    <w:multiLevelType w:val="hybridMultilevel"/>
    <w:tmpl w:val="E8049626"/>
    <w:lvl w:ilvl="0" w:tplc="B4C8E41E">
      <w:start w:val="1"/>
      <w:numFmt w:val="bullet"/>
      <w:lvlText w:val=""/>
      <w:lvlJc w:val="left"/>
      <w:pPr>
        <w:ind w:left="720" w:hanging="360"/>
      </w:pPr>
      <w:rPr>
        <w:rFonts w:ascii="Wingdings" w:hAnsi="Wingdings" w:hint="default"/>
      </w:rPr>
    </w:lvl>
    <w:lvl w:ilvl="1" w:tplc="198670C6">
      <w:start w:val="1"/>
      <w:numFmt w:val="bullet"/>
      <w:lvlText w:val="o"/>
      <w:lvlJc w:val="left"/>
      <w:pPr>
        <w:ind w:left="1440" w:hanging="360"/>
      </w:pPr>
      <w:rPr>
        <w:rFonts w:ascii="Courier New" w:hAnsi="Courier New" w:hint="default"/>
      </w:rPr>
    </w:lvl>
    <w:lvl w:ilvl="2" w:tplc="BBB83564">
      <w:start w:val="1"/>
      <w:numFmt w:val="bullet"/>
      <w:lvlText w:val=""/>
      <w:lvlJc w:val="left"/>
      <w:pPr>
        <w:ind w:left="2160" w:hanging="360"/>
      </w:pPr>
      <w:rPr>
        <w:rFonts w:ascii="Wingdings" w:hAnsi="Wingdings" w:hint="default"/>
      </w:rPr>
    </w:lvl>
    <w:lvl w:ilvl="3" w:tplc="9A288186">
      <w:start w:val="1"/>
      <w:numFmt w:val="bullet"/>
      <w:lvlText w:val=""/>
      <w:lvlJc w:val="left"/>
      <w:pPr>
        <w:ind w:left="2880" w:hanging="360"/>
      </w:pPr>
      <w:rPr>
        <w:rFonts w:ascii="Symbol" w:hAnsi="Symbol" w:hint="default"/>
      </w:rPr>
    </w:lvl>
    <w:lvl w:ilvl="4" w:tplc="82A44412">
      <w:start w:val="1"/>
      <w:numFmt w:val="bullet"/>
      <w:lvlText w:val="o"/>
      <w:lvlJc w:val="left"/>
      <w:pPr>
        <w:ind w:left="3600" w:hanging="360"/>
      </w:pPr>
      <w:rPr>
        <w:rFonts w:ascii="Courier New" w:hAnsi="Courier New" w:hint="default"/>
      </w:rPr>
    </w:lvl>
    <w:lvl w:ilvl="5" w:tplc="E6921BC4">
      <w:start w:val="1"/>
      <w:numFmt w:val="bullet"/>
      <w:lvlText w:val=""/>
      <w:lvlJc w:val="left"/>
      <w:pPr>
        <w:ind w:left="4320" w:hanging="360"/>
      </w:pPr>
      <w:rPr>
        <w:rFonts w:ascii="Wingdings" w:hAnsi="Wingdings" w:hint="default"/>
      </w:rPr>
    </w:lvl>
    <w:lvl w:ilvl="6" w:tplc="9BF8F03E">
      <w:start w:val="1"/>
      <w:numFmt w:val="bullet"/>
      <w:lvlText w:val=""/>
      <w:lvlJc w:val="left"/>
      <w:pPr>
        <w:ind w:left="5040" w:hanging="360"/>
      </w:pPr>
      <w:rPr>
        <w:rFonts w:ascii="Symbol" w:hAnsi="Symbol" w:hint="default"/>
      </w:rPr>
    </w:lvl>
    <w:lvl w:ilvl="7" w:tplc="44E8E914">
      <w:start w:val="1"/>
      <w:numFmt w:val="bullet"/>
      <w:lvlText w:val="o"/>
      <w:lvlJc w:val="left"/>
      <w:pPr>
        <w:ind w:left="5760" w:hanging="360"/>
      </w:pPr>
      <w:rPr>
        <w:rFonts w:ascii="Courier New" w:hAnsi="Courier New" w:hint="default"/>
      </w:rPr>
    </w:lvl>
    <w:lvl w:ilvl="8" w:tplc="32B6F0D4">
      <w:start w:val="1"/>
      <w:numFmt w:val="bullet"/>
      <w:lvlText w:val=""/>
      <w:lvlJc w:val="left"/>
      <w:pPr>
        <w:ind w:left="6480" w:hanging="360"/>
      </w:pPr>
      <w:rPr>
        <w:rFonts w:ascii="Wingdings" w:hAnsi="Wingdings" w:hint="default"/>
      </w:rPr>
    </w:lvl>
  </w:abstractNum>
  <w:abstractNum w:abstractNumId="17" w15:restartNumberingAfterBreak="0">
    <w:nsid w:val="49CDDE2B"/>
    <w:multiLevelType w:val="hybridMultilevel"/>
    <w:tmpl w:val="5BBE0B88"/>
    <w:lvl w:ilvl="0" w:tplc="B4162BF8">
      <w:start w:val="1"/>
      <w:numFmt w:val="bullet"/>
      <w:lvlText w:val=""/>
      <w:lvlJc w:val="left"/>
      <w:pPr>
        <w:ind w:left="720" w:hanging="360"/>
      </w:pPr>
      <w:rPr>
        <w:rFonts w:ascii="Wingdings" w:hAnsi="Wingdings" w:hint="default"/>
      </w:rPr>
    </w:lvl>
    <w:lvl w:ilvl="1" w:tplc="32CC40D6">
      <w:start w:val="1"/>
      <w:numFmt w:val="bullet"/>
      <w:lvlText w:val="o"/>
      <w:lvlJc w:val="left"/>
      <w:pPr>
        <w:ind w:left="1440" w:hanging="360"/>
      </w:pPr>
      <w:rPr>
        <w:rFonts w:ascii="Courier New" w:hAnsi="Courier New" w:hint="default"/>
      </w:rPr>
    </w:lvl>
    <w:lvl w:ilvl="2" w:tplc="B95237EA">
      <w:start w:val="1"/>
      <w:numFmt w:val="bullet"/>
      <w:lvlText w:val=""/>
      <w:lvlJc w:val="left"/>
      <w:pPr>
        <w:ind w:left="2160" w:hanging="360"/>
      </w:pPr>
      <w:rPr>
        <w:rFonts w:ascii="Wingdings" w:hAnsi="Wingdings" w:hint="default"/>
      </w:rPr>
    </w:lvl>
    <w:lvl w:ilvl="3" w:tplc="76D096B8">
      <w:start w:val="1"/>
      <w:numFmt w:val="bullet"/>
      <w:lvlText w:val=""/>
      <w:lvlJc w:val="left"/>
      <w:pPr>
        <w:ind w:left="2880" w:hanging="360"/>
      </w:pPr>
      <w:rPr>
        <w:rFonts w:ascii="Symbol" w:hAnsi="Symbol" w:hint="default"/>
      </w:rPr>
    </w:lvl>
    <w:lvl w:ilvl="4" w:tplc="7436BAE2">
      <w:start w:val="1"/>
      <w:numFmt w:val="bullet"/>
      <w:lvlText w:val="o"/>
      <w:lvlJc w:val="left"/>
      <w:pPr>
        <w:ind w:left="3600" w:hanging="360"/>
      </w:pPr>
      <w:rPr>
        <w:rFonts w:ascii="Courier New" w:hAnsi="Courier New" w:hint="default"/>
      </w:rPr>
    </w:lvl>
    <w:lvl w:ilvl="5" w:tplc="E39433EE">
      <w:start w:val="1"/>
      <w:numFmt w:val="bullet"/>
      <w:lvlText w:val=""/>
      <w:lvlJc w:val="left"/>
      <w:pPr>
        <w:ind w:left="4320" w:hanging="360"/>
      </w:pPr>
      <w:rPr>
        <w:rFonts w:ascii="Wingdings" w:hAnsi="Wingdings" w:hint="default"/>
      </w:rPr>
    </w:lvl>
    <w:lvl w:ilvl="6" w:tplc="C2DCE84E">
      <w:start w:val="1"/>
      <w:numFmt w:val="bullet"/>
      <w:lvlText w:val=""/>
      <w:lvlJc w:val="left"/>
      <w:pPr>
        <w:ind w:left="5040" w:hanging="360"/>
      </w:pPr>
      <w:rPr>
        <w:rFonts w:ascii="Symbol" w:hAnsi="Symbol" w:hint="default"/>
      </w:rPr>
    </w:lvl>
    <w:lvl w:ilvl="7" w:tplc="AFBC5C2C">
      <w:start w:val="1"/>
      <w:numFmt w:val="bullet"/>
      <w:lvlText w:val="o"/>
      <w:lvlJc w:val="left"/>
      <w:pPr>
        <w:ind w:left="5760" w:hanging="360"/>
      </w:pPr>
      <w:rPr>
        <w:rFonts w:ascii="Courier New" w:hAnsi="Courier New" w:hint="default"/>
      </w:rPr>
    </w:lvl>
    <w:lvl w:ilvl="8" w:tplc="A0021DB2">
      <w:start w:val="1"/>
      <w:numFmt w:val="bullet"/>
      <w:lvlText w:val=""/>
      <w:lvlJc w:val="left"/>
      <w:pPr>
        <w:ind w:left="6480" w:hanging="360"/>
      </w:pPr>
      <w:rPr>
        <w:rFonts w:ascii="Wingdings" w:hAnsi="Wingdings" w:hint="default"/>
      </w:rPr>
    </w:lvl>
  </w:abstractNum>
  <w:abstractNum w:abstractNumId="18" w15:restartNumberingAfterBreak="0">
    <w:nsid w:val="5424CE3B"/>
    <w:multiLevelType w:val="hybridMultilevel"/>
    <w:tmpl w:val="4FBA04B2"/>
    <w:lvl w:ilvl="0" w:tplc="A27C0BC0">
      <w:start w:val="1"/>
      <w:numFmt w:val="bullet"/>
      <w:lvlText w:val=""/>
      <w:lvlJc w:val="left"/>
      <w:pPr>
        <w:ind w:left="720" w:hanging="360"/>
      </w:pPr>
      <w:rPr>
        <w:rFonts w:ascii="Wingdings" w:hAnsi="Wingdings" w:hint="default"/>
      </w:rPr>
    </w:lvl>
    <w:lvl w:ilvl="1" w:tplc="3AC4E240">
      <w:start w:val="1"/>
      <w:numFmt w:val="bullet"/>
      <w:lvlText w:val="o"/>
      <w:lvlJc w:val="left"/>
      <w:pPr>
        <w:ind w:left="1440" w:hanging="360"/>
      </w:pPr>
      <w:rPr>
        <w:rFonts w:ascii="Courier New" w:hAnsi="Courier New" w:hint="default"/>
      </w:rPr>
    </w:lvl>
    <w:lvl w:ilvl="2" w:tplc="410A92D6">
      <w:start w:val="1"/>
      <w:numFmt w:val="bullet"/>
      <w:lvlText w:val=""/>
      <w:lvlJc w:val="left"/>
      <w:pPr>
        <w:ind w:left="2160" w:hanging="360"/>
      </w:pPr>
      <w:rPr>
        <w:rFonts w:ascii="Wingdings" w:hAnsi="Wingdings" w:hint="default"/>
      </w:rPr>
    </w:lvl>
    <w:lvl w:ilvl="3" w:tplc="8AFC6B1C">
      <w:start w:val="1"/>
      <w:numFmt w:val="bullet"/>
      <w:lvlText w:val=""/>
      <w:lvlJc w:val="left"/>
      <w:pPr>
        <w:ind w:left="2880" w:hanging="360"/>
      </w:pPr>
      <w:rPr>
        <w:rFonts w:ascii="Symbol" w:hAnsi="Symbol" w:hint="default"/>
      </w:rPr>
    </w:lvl>
    <w:lvl w:ilvl="4" w:tplc="95903862">
      <w:start w:val="1"/>
      <w:numFmt w:val="bullet"/>
      <w:lvlText w:val="o"/>
      <w:lvlJc w:val="left"/>
      <w:pPr>
        <w:ind w:left="3600" w:hanging="360"/>
      </w:pPr>
      <w:rPr>
        <w:rFonts w:ascii="Courier New" w:hAnsi="Courier New" w:hint="default"/>
      </w:rPr>
    </w:lvl>
    <w:lvl w:ilvl="5" w:tplc="6874B818">
      <w:start w:val="1"/>
      <w:numFmt w:val="bullet"/>
      <w:lvlText w:val=""/>
      <w:lvlJc w:val="left"/>
      <w:pPr>
        <w:ind w:left="4320" w:hanging="360"/>
      </w:pPr>
      <w:rPr>
        <w:rFonts w:ascii="Wingdings" w:hAnsi="Wingdings" w:hint="default"/>
      </w:rPr>
    </w:lvl>
    <w:lvl w:ilvl="6" w:tplc="22BAA9D4">
      <w:start w:val="1"/>
      <w:numFmt w:val="bullet"/>
      <w:lvlText w:val=""/>
      <w:lvlJc w:val="left"/>
      <w:pPr>
        <w:ind w:left="5040" w:hanging="360"/>
      </w:pPr>
      <w:rPr>
        <w:rFonts w:ascii="Symbol" w:hAnsi="Symbol" w:hint="default"/>
      </w:rPr>
    </w:lvl>
    <w:lvl w:ilvl="7" w:tplc="CB0AE002">
      <w:start w:val="1"/>
      <w:numFmt w:val="bullet"/>
      <w:lvlText w:val="o"/>
      <w:lvlJc w:val="left"/>
      <w:pPr>
        <w:ind w:left="5760" w:hanging="360"/>
      </w:pPr>
      <w:rPr>
        <w:rFonts w:ascii="Courier New" w:hAnsi="Courier New" w:hint="default"/>
      </w:rPr>
    </w:lvl>
    <w:lvl w:ilvl="8" w:tplc="4A9A7012">
      <w:start w:val="1"/>
      <w:numFmt w:val="bullet"/>
      <w:lvlText w:val=""/>
      <w:lvlJc w:val="left"/>
      <w:pPr>
        <w:ind w:left="6480" w:hanging="360"/>
      </w:pPr>
      <w:rPr>
        <w:rFonts w:ascii="Wingdings" w:hAnsi="Wingdings" w:hint="default"/>
      </w:rPr>
    </w:lvl>
  </w:abstractNum>
  <w:abstractNum w:abstractNumId="19" w15:restartNumberingAfterBreak="0">
    <w:nsid w:val="5D333C4E"/>
    <w:multiLevelType w:val="hybridMultilevel"/>
    <w:tmpl w:val="6B982750"/>
    <w:lvl w:ilvl="0" w:tplc="70D66076">
      <w:start w:val="1"/>
      <w:numFmt w:val="bullet"/>
      <w:lvlText w:val=""/>
      <w:lvlJc w:val="left"/>
      <w:pPr>
        <w:ind w:left="720" w:hanging="360"/>
      </w:pPr>
      <w:rPr>
        <w:rFonts w:ascii="Wingdings" w:hAnsi="Wingdings" w:hint="default"/>
      </w:rPr>
    </w:lvl>
    <w:lvl w:ilvl="1" w:tplc="FEEE86E4">
      <w:start w:val="1"/>
      <w:numFmt w:val="bullet"/>
      <w:lvlText w:val="o"/>
      <w:lvlJc w:val="left"/>
      <w:pPr>
        <w:ind w:left="1440" w:hanging="360"/>
      </w:pPr>
      <w:rPr>
        <w:rFonts w:ascii="Courier New" w:hAnsi="Courier New" w:hint="default"/>
      </w:rPr>
    </w:lvl>
    <w:lvl w:ilvl="2" w:tplc="41B0557C">
      <w:start w:val="1"/>
      <w:numFmt w:val="bullet"/>
      <w:lvlText w:val=""/>
      <w:lvlJc w:val="left"/>
      <w:pPr>
        <w:ind w:left="2160" w:hanging="360"/>
      </w:pPr>
      <w:rPr>
        <w:rFonts w:ascii="Wingdings" w:hAnsi="Wingdings" w:hint="default"/>
      </w:rPr>
    </w:lvl>
    <w:lvl w:ilvl="3" w:tplc="FC6A1920">
      <w:start w:val="1"/>
      <w:numFmt w:val="bullet"/>
      <w:lvlText w:val=""/>
      <w:lvlJc w:val="left"/>
      <w:pPr>
        <w:ind w:left="2880" w:hanging="360"/>
      </w:pPr>
      <w:rPr>
        <w:rFonts w:ascii="Symbol" w:hAnsi="Symbol" w:hint="default"/>
      </w:rPr>
    </w:lvl>
    <w:lvl w:ilvl="4" w:tplc="59268994">
      <w:start w:val="1"/>
      <w:numFmt w:val="bullet"/>
      <w:lvlText w:val="o"/>
      <w:lvlJc w:val="left"/>
      <w:pPr>
        <w:ind w:left="3600" w:hanging="360"/>
      </w:pPr>
      <w:rPr>
        <w:rFonts w:ascii="Courier New" w:hAnsi="Courier New" w:hint="default"/>
      </w:rPr>
    </w:lvl>
    <w:lvl w:ilvl="5" w:tplc="73BA33CE">
      <w:start w:val="1"/>
      <w:numFmt w:val="bullet"/>
      <w:lvlText w:val=""/>
      <w:lvlJc w:val="left"/>
      <w:pPr>
        <w:ind w:left="4320" w:hanging="360"/>
      </w:pPr>
      <w:rPr>
        <w:rFonts w:ascii="Wingdings" w:hAnsi="Wingdings" w:hint="default"/>
      </w:rPr>
    </w:lvl>
    <w:lvl w:ilvl="6" w:tplc="BBD2D686">
      <w:start w:val="1"/>
      <w:numFmt w:val="bullet"/>
      <w:lvlText w:val=""/>
      <w:lvlJc w:val="left"/>
      <w:pPr>
        <w:ind w:left="5040" w:hanging="360"/>
      </w:pPr>
      <w:rPr>
        <w:rFonts w:ascii="Symbol" w:hAnsi="Symbol" w:hint="default"/>
      </w:rPr>
    </w:lvl>
    <w:lvl w:ilvl="7" w:tplc="7EF88FB4">
      <w:start w:val="1"/>
      <w:numFmt w:val="bullet"/>
      <w:lvlText w:val="o"/>
      <w:lvlJc w:val="left"/>
      <w:pPr>
        <w:ind w:left="5760" w:hanging="360"/>
      </w:pPr>
      <w:rPr>
        <w:rFonts w:ascii="Courier New" w:hAnsi="Courier New" w:hint="default"/>
      </w:rPr>
    </w:lvl>
    <w:lvl w:ilvl="8" w:tplc="795EA82E">
      <w:start w:val="1"/>
      <w:numFmt w:val="bullet"/>
      <w:lvlText w:val=""/>
      <w:lvlJc w:val="left"/>
      <w:pPr>
        <w:ind w:left="6480" w:hanging="360"/>
      </w:pPr>
      <w:rPr>
        <w:rFonts w:ascii="Wingdings" w:hAnsi="Wingdings" w:hint="default"/>
      </w:rPr>
    </w:lvl>
  </w:abstractNum>
  <w:abstractNum w:abstractNumId="20" w15:restartNumberingAfterBreak="0">
    <w:nsid w:val="663C9723"/>
    <w:multiLevelType w:val="hybridMultilevel"/>
    <w:tmpl w:val="A0A463CC"/>
    <w:lvl w:ilvl="0" w:tplc="0D643406">
      <w:start w:val="1"/>
      <w:numFmt w:val="bullet"/>
      <w:lvlText w:val=""/>
      <w:lvlJc w:val="left"/>
      <w:pPr>
        <w:ind w:left="720" w:hanging="360"/>
      </w:pPr>
      <w:rPr>
        <w:rFonts w:ascii="Wingdings" w:hAnsi="Wingdings" w:hint="default"/>
      </w:rPr>
    </w:lvl>
    <w:lvl w:ilvl="1" w:tplc="5BEE1436">
      <w:start w:val="1"/>
      <w:numFmt w:val="bullet"/>
      <w:lvlText w:val="o"/>
      <w:lvlJc w:val="left"/>
      <w:pPr>
        <w:ind w:left="1440" w:hanging="360"/>
      </w:pPr>
      <w:rPr>
        <w:rFonts w:ascii="Courier New" w:hAnsi="Courier New" w:hint="default"/>
      </w:rPr>
    </w:lvl>
    <w:lvl w:ilvl="2" w:tplc="9C40E170">
      <w:start w:val="1"/>
      <w:numFmt w:val="bullet"/>
      <w:lvlText w:val=""/>
      <w:lvlJc w:val="left"/>
      <w:pPr>
        <w:ind w:left="2160" w:hanging="360"/>
      </w:pPr>
      <w:rPr>
        <w:rFonts w:ascii="Wingdings" w:hAnsi="Wingdings" w:hint="default"/>
      </w:rPr>
    </w:lvl>
    <w:lvl w:ilvl="3" w:tplc="25A2FB16">
      <w:start w:val="1"/>
      <w:numFmt w:val="bullet"/>
      <w:lvlText w:val=""/>
      <w:lvlJc w:val="left"/>
      <w:pPr>
        <w:ind w:left="2880" w:hanging="360"/>
      </w:pPr>
      <w:rPr>
        <w:rFonts w:ascii="Symbol" w:hAnsi="Symbol" w:hint="default"/>
      </w:rPr>
    </w:lvl>
    <w:lvl w:ilvl="4" w:tplc="005AD3EA">
      <w:start w:val="1"/>
      <w:numFmt w:val="bullet"/>
      <w:lvlText w:val="o"/>
      <w:lvlJc w:val="left"/>
      <w:pPr>
        <w:ind w:left="3600" w:hanging="360"/>
      </w:pPr>
      <w:rPr>
        <w:rFonts w:ascii="Courier New" w:hAnsi="Courier New" w:hint="default"/>
      </w:rPr>
    </w:lvl>
    <w:lvl w:ilvl="5" w:tplc="4F9C6A68">
      <w:start w:val="1"/>
      <w:numFmt w:val="bullet"/>
      <w:lvlText w:val=""/>
      <w:lvlJc w:val="left"/>
      <w:pPr>
        <w:ind w:left="4320" w:hanging="360"/>
      </w:pPr>
      <w:rPr>
        <w:rFonts w:ascii="Wingdings" w:hAnsi="Wingdings" w:hint="default"/>
      </w:rPr>
    </w:lvl>
    <w:lvl w:ilvl="6" w:tplc="7EDA0966">
      <w:start w:val="1"/>
      <w:numFmt w:val="bullet"/>
      <w:lvlText w:val=""/>
      <w:lvlJc w:val="left"/>
      <w:pPr>
        <w:ind w:left="5040" w:hanging="360"/>
      </w:pPr>
      <w:rPr>
        <w:rFonts w:ascii="Symbol" w:hAnsi="Symbol" w:hint="default"/>
      </w:rPr>
    </w:lvl>
    <w:lvl w:ilvl="7" w:tplc="FD1A51EC">
      <w:start w:val="1"/>
      <w:numFmt w:val="bullet"/>
      <w:lvlText w:val="o"/>
      <w:lvlJc w:val="left"/>
      <w:pPr>
        <w:ind w:left="5760" w:hanging="360"/>
      </w:pPr>
      <w:rPr>
        <w:rFonts w:ascii="Courier New" w:hAnsi="Courier New" w:hint="default"/>
      </w:rPr>
    </w:lvl>
    <w:lvl w:ilvl="8" w:tplc="37DEB84C">
      <w:start w:val="1"/>
      <w:numFmt w:val="bullet"/>
      <w:lvlText w:val=""/>
      <w:lvlJc w:val="left"/>
      <w:pPr>
        <w:ind w:left="6480" w:hanging="360"/>
      </w:pPr>
      <w:rPr>
        <w:rFonts w:ascii="Wingdings" w:hAnsi="Wingdings" w:hint="default"/>
      </w:rPr>
    </w:lvl>
  </w:abstractNum>
  <w:abstractNum w:abstractNumId="21" w15:restartNumberingAfterBreak="0">
    <w:nsid w:val="67D38258"/>
    <w:multiLevelType w:val="hybridMultilevel"/>
    <w:tmpl w:val="586A4C36"/>
    <w:lvl w:ilvl="0" w:tplc="42623F98">
      <w:start w:val="1"/>
      <w:numFmt w:val="bullet"/>
      <w:lvlText w:val=""/>
      <w:lvlJc w:val="left"/>
      <w:pPr>
        <w:ind w:left="720" w:hanging="360"/>
      </w:pPr>
      <w:rPr>
        <w:rFonts w:ascii="Wingdings" w:hAnsi="Wingdings" w:hint="default"/>
      </w:rPr>
    </w:lvl>
    <w:lvl w:ilvl="1" w:tplc="2DCA217A">
      <w:start w:val="1"/>
      <w:numFmt w:val="bullet"/>
      <w:lvlText w:val="o"/>
      <w:lvlJc w:val="left"/>
      <w:pPr>
        <w:ind w:left="1440" w:hanging="360"/>
      </w:pPr>
      <w:rPr>
        <w:rFonts w:ascii="Courier New" w:hAnsi="Courier New" w:hint="default"/>
      </w:rPr>
    </w:lvl>
    <w:lvl w:ilvl="2" w:tplc="A4909838">
      <w:start w:val="1"/>
      <w:numFmt w:val="bullet"/>
      <w:lvlText w:val=""/>
      <w:lvlJc w:val="left"/>
      <w:pPr>
        <w:ind w:left="2160" w:hanging="360"/>
      </w:pPr>
      <w:rPr>
        <w:rFonts w:ascii="Wingdings" w:hAnsi="Wingdings" w:hint="default"/>
      </w:rPr>
    </w:lvl>
    <w:lvl w:ilvl="3" w:tplc="002E3CEC">
      <w:start w:val="1"/>
      <w:numFmt w:val="bullet"/>
      <w:lvlText w:val=""/>
      <w:lvlJc w:val="left"/>
      <w:pPr>
        <w:ind w:left="2880" w:hanging="360"/>
      </w:pPr>
      <w:rPr>
        <w:rFonts w:ascii="Symbol" w:hAnsi="Symbol" w:hint="default"/>
      </w:rPr>
    </w:lvl>
    <w:lvl w:ilvl="4" w:tplc="AC1420C4">
      <w:start w:val="1"/>
      <w:numFmt w:val="bullet"/>
      <w:lvlText w:val="o"/>
      <w:lvlJc w:val="left"/>
      <w:pPr>
        <w:ind w:left="3600" w:hanging="360"/>
      </w:pPr>
      <w:rPr>
        <w:rFonts w:ascii="Courier New" w:hAnsi="Courier New" w:hint="default"/>
      </w:rPr>
    </w:lvl>
    <w:lvl w:ilvl="5" w:tplc="859C3B52">
      <w:start w:val="1"/>
      <w:numFmt w:val="bullet"/>
      <w:lvlText w:val=""/>
      <w:lvlJc w:val="left"/>
      <w:pPr>
        <w:ind w:left="4320" w:hanging="360"/>
      </w:pPr>
      <w:rPr>
        <w:rFonts w:ascii="Wingdings" w:hAnsi="Wingdings" w:hint="default"/>
      </w:rPr>
    </w:lvl>
    <w:lvl w:ilvl="6" w:tplc="4378CEFC">
      <w:start w:val="1"/>
      <w:numFmt w:val="bullet"/>
      <w:lvlText w:val=""/>
      <w:lvlJc w:val="left"/>
      <w:pPr>
        <w:ind w:left="5040" w:hanging="360"/>
      </w:pPr>
      <w:rPr>
        <w:rFonts w:ascii="Symbol" w:hAnsi="Symbol" w:hint="default"/>
      </w:rPr>
    </w:lvl>
    <w:lvl w:ilvl="7" w:tplc="1EC4B8EA">
      <w:start w:val="1"/>
      <w:numFmt w:val="bullet"/>
      <w:lvlText w:val="o"/>
      <w:lvlJc w:val="left"/>
      <w:pPr>
        <w:ind w:left="5760" w:hanging="360"/>
      </w:pPr>
      <w:rPr>
        <w:rFonts w:ascii="Courier New" w:hAnsi="Courier New" w:hint="default"/>
      </w:rPr>
    </w:lvl>
    <w:lvl w:ilvl="8" w:tplc="8E225118">
      <w:start w:val="1"/>
      <w:numFmt w:val="bullet"/>
      <w:lvlText w:val=""/>
      <w:lvlJc w:val="left"/>
      <w:pPr>
        <w:ind w:left="6480" w:hanging="360"/>
      </w:pPr>
      <w:rPr>
        <w:rFonts w:ascii="Wingdings" w:hAnsi="Wingdings" w:hint="default"/>
      </w:rPr>
    </w:lvl>
  </w:abstractNum>
  <w:abstractNum w:abstractNumId="22" w15:restartNumberingAfterBreak="0">
    <w:nsid w:val="696E64AA"/>
    <w:multiLevelType w:val="hybridMultilevel"/>
    <w:tmpl w:val="0F580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A2C5C3"/>
    <w:multiLevelType w:val="hybridMultilevel"/>
    <w:tmpl w:val="634822F6"/>
    <w:lvl w:ilvl="0" w:tplc="B1DA666E">
      <w:start w:val="1"/>
      <w:numFmt w:val="bullet"/>
      <w:lvlText w:val=""/>
      <w:lvlJc w:val="left"/>
      <w:pPr>
        <w:ind w:left="720" w:hanging="360"/>
      </w:pPr>
      <w:rPr>
        <w:rFonts w:ascii="Wingdings" w:hAnsi="Wingdings" w:hint="default"/>
      </w:rPr>
    </w:lvl>
    <w:lvl w:ilvl="1" w:tplc="F6C22B60">
      <w:start w:val="1"/>
      <w:numFmt w:val="bullet"/>
      <w:lvlText w:val="o"/>
      <w:lvlJc w:val="left"/>
      <w:pPr>
        <w:ind w:left="1440" w:hanging="360"/>
      </w:pPr>
      <w:rPr>
        <w:rFonts w:ascii="Courier New" w:hAnsi="Courier New" w:hint="default"/>
      </w:rPr>
    </w:lvl>
    <w:lvl w:ilvl="2" w:tplc="6C50D61E">
      <w:start w:val="1"/>
      <w:numFmt w:val="bullet"/>
      <w:lvlText w:val=""/>
      <w:lvlJc w:val="left"/>
      <w:pPr>
        <w:ind w:left="2160" w:hanging="360"/>
      </w:pPr>
      <w:rPr>
        <w:rFonts w:ascii="Wingdings" w:hAnsi="Wingdings" w:hint="default"/>
      </w:rPr>
    </w:lvl>
    <w:lvl w:ilvl="3" w:tplc="DAE2A4EA">
      <w:start w:val="1"/>
      <w:numFmt w:val="bullet"/>
      <w:lvlText w:val=""/>
      <w:lvlJc w:val="left"/>
      <w:pPr>
        <w:ind w:left="2880" w:hanging="360"/>
      </w:pPr>
      <w:rPr>
        <w:rFonts w:ascii="Symbol" w:hAnsi="Symbol" w:hint="default"/>
      </w:rPr>
    </w:lvl>
    <w:lvl w:ilvl="4" w:tplc="3514CA98">
      <w:start w:val="1"/>
      <w:numFmt w:val="bullet"/>
      <w:lvlText w:val="o"/>
      <w:lvlJc w:val="left"/>
      <w:pPr>
        <w:ind w:left="3600" w:hanging="360"/>
      </w:pPr>
      <w:rPr>
        <w:rFonts w:ascii="Courier New" w:hAnsi="Courier New" w:hint="default"/>
      </w:rPr>
    </w:lvl>
    <w:lvl w:ilvl="5" w:tplc="CB2E2EA8">
      <w:start w:val="1"/>
      <w:numFmt w:val="bullet"/>
      <w:lvlText w:val=""/>
      <w:lvlJc w:val="left"/>
      <w:pPr>
        <w:ind w:left="4320" w:hanging="360"/>
      </w:pPr>
      <w:rPr>
        <w:rFonts w:ascii="Wingdings" w:hAnsi="Wingdings" w:hint="default"/>
      </w:rPr>
    </w:lvl>
    <w:lvl w:ilvl="6" w:tplc="482652BA">
      <w:start w:val="1"/>
      <w:numFmt w:val="bullet"/>
      <w:lvlText w:val=""/>
      <w:lvlJc w:val="left"/>
      <w:pPr>
        <w:ind w:left="5040" w:hanging="360"/>
      </w:pPr>
      <w:rPr>
        <w:rFonts w:ascii="Symbol" w:hAnsi="Symbol" w:hint="default"/>
      </w:rPr>
    </w:lvl>
    <w:lvl w:ilvl="7" w:tplc="1E92077E">
      <w:start w:val="1"/>
      <w:numFmt w:val="bullet"/>
      <w:lvlText w:val="o"/>
      <w:lvlJc w:val="left"/>
      <w:pPr>
        <w:ind w:left="5760" w:hanging="360"/>
      </w:pPr>
      <w:rPr>
        <w:rFonts w:ascii="Courier New" w:hAnsi="Courier New" w:hint="default"/>
      </w:rPr>
    </w:lvl>
    <w:lvl w:ilvl="8" w:tplc="E746FED4">
      <w:start w:val="1"/>
      <w:numFmt w:val="bullet"/>
      <w:lvlText w:val=""/>
      <w:lvlJc w:val="left"/>
      <w:pPr>
        <w:ind w:left="6480" w:hanging="360"/>
      </w:pPr>
      <w:rPr>
        <w:rFonts w:ascii="Wingdings" w:hAnsi="Wingdings" w:hint="default"/>
      </w:rPr>
    </w:lvl>
  </w:abstractNum>
  <w:abstractNum w:abstractNumId="24" w15:restartNumberingAfterBreak="0">
    <w:nsid w:val="7BF9554D"/>
    <w:multiLevelType w:val="hybridMultilevel"/>
    <w:tmpl w:val="DCC4F3EE"/>
    <w:lvl w:ilvl="0" w:tplc="98D6CD74">
      <w:start w:val="1"/>
      <w:numFmt w:val="bullet"/>
      <w:lvlText w:val=""/>
      <w:lvlJc w:val="left"/>
      <w:pPr>
        <w:ind w:left="720" w:hanging="360"/>
      </w:pPr>
      <w:rPr>
        <w:rFonts w:ascii="Wingdings" w:hAnsi="Wingdings" w:hint="default"/>
      </w:rPr>
    </w:lvl>
    <w:lvl w:ilvl="1" w:tplc="57246FF0">
      <w:start w:val="1"/>
      <w:numFmt w:val="bullet"/>
      <w:lvlText w:val="o"/>
      <w:lvlJc w:val="left"/>
      <w:pPr>
        <w:ind w:left="1440" w:hanging="360"/>
      </w:pPr>
      <w:rPr>
        <w:rFonts w:ascii="Courier New" w:hAnsi="Courier New" w:hint="default"/>
      </w:rPr>
    </w:lvl>
    <w:lvl w:ilvl="2" w:tplc="DCFC6B74">
      <w:start w:val="1"/>
      <w:numFmt w:val="bullet"/>
      <w:lvlText w:val=""/>
      <w:lvlJc w:val="left"/>
      <w:pPr>
        <w:ind w:left="2160" w:hanging="360"/>
      </w:pPr>
      <w:rPr>
        <w:rFonts w:ascii="Wingdings" w:hAnsi="Wingdings" w:hint="default"/>
      </w:rPr>
    </w:lvl>
    <w:lvl w:ilvl="3" w:tplc="B41AE8D0">
      <w:start w:val="1"/>
      <w:numFmt w:val="bullet"/>
      <w:lvlText w:val=""/>
      <w:lvlJc w:val="left"/>
      <w:pPr>
        <w:ind w:left="2880" w:hanging="360"/>
      </w:pPr>
      <w:rPr>
        <w:rFonts w:ascii="Symbol" w:hAnsi="Symbol" w:hint="default"/>
      </w:rPr>
    </w:lvl>
    <w:lvl w:ilvl="4" w:tplc="1C122FBE">
      <w:start w:val="1"/>
      <w:numFmt w:val="bullet"/>
      <w:lvlText w:val="o"/>
      <w:lvlJc w:val="left"/>
      <w:pPr>
        <w:ind w:left="3600" w:hanging="360"/>
      </w:pPr>
      <w:rPr>
        <w:rFonts w:ascii="Courier New" w:hAnsi="Courier New" w:hint="default"/>
      </w:rPr>
    </w:lvl>
    <w:lvl w:ilvl="5" w:tplc="10FE3210">
      <w:start w:val="1"/>
      <w:numFmt w:val="bullet"/>
      <w:lvlText w:val=""/>
      <w:lvlJc w:val="left"/>
      <w:pPr>
        <w:ind w:left="4320" w:hanging="360"/>
      </w:pPr>
      <w:rPr>
        <w:rFonts w:ascii="Wingdings" w:hAnsi="Wingdings" w:hint="default"/>
      </w:rPr>
    </w:lvl>
    <w:lvl w:ilvl="6" w:tplc="FB045DBE">
      <w:start w:val="1"/>
      <w:numFmt w:val="bullet"/>
      <w:lvlText w:val=""/>
      <w:lvlJc w:val="left"/>
      <w:pPr>
        <w:ind w:left="5040" w:hanging="360"/>
      </w:pPr>
      <w:rPr>
        <w:rFonts w:ascii="Symbol" w:hAnsi="Symbol" w:hint="default"/>
      </w:rPr>
    </w:lvl>
    <w:lvl w:ilvl="7" w:tplc="D8804966">
      <w:start w:val="1"/>
      <w:numFmt w:val="bullet"/>
      <w:lvlText w:val="o"/>
      <w:lvlJc w:val="left"/>
      <w:pPr>
        <w:ind w:left="5760" w:hanging="360"/>
      </w:pPr>
      <w:rPr>
        <w:rFonts w:ascii="Courier New" w:hAnsi="Courier New" w:hint="default"/>
      </w:rPr>
    </w:lvl>
    <w:lvl w:ilvl="8" w:tplc="1A30025A">
      <w:start w:val="1"/>
      <w:numFmt w:val="bullet"/>
      <w:lvlText w:val=""/>
      <w:lvlJc w:val="left"/>
      <w:pPr>
        <w:ind w:left="6480" w:hanging="360"/>
      </w:pPr>
      <w:rPr>
        <w:rFonts w:ascii="Wingdings" w:hAnsi="Wingdings" w:hint="default"/>
      </w:rPr>
    </w:lvl>
  </w:abstractNum>
  <w:num w:numId="1" w16cid:durableId="329599264">
    <w:abstractNumId w:val="8"/>
  </w:num>
  <w:num w:numId="2" w16cid:durableId="928076878">
    <w:abstractNumId w:val="4"/>
  </w:num>
  <w:num w:numId="3" w16cid:durableId="149173818">
    <w:abstractNumId w:val="7"/>
  </w:num>
  <w:num w:numId="4" w16cid:durableId="1358849478">
    <w:abstractNumId w:val="18"/>
  </w:num>
  <w:num w:numId="5" w16cid:durableId="1952855015">
    <w:abstractNumId w:val="1"/>
  </w:num>
  <w:num w:numId="6" w16cid:durableId="215166025">
    <w:abstractNumId w:val="20"/>
  </w:num>
  <w:num w:numId="7" w16cid:durableId="84766349">
    <w:abstractNumId w:val="17"/>
  </w:num>
  <w:num w:numId="8" w16cid:durableId="1860007437">
    <w:abstractNumId w:val="19"/>
  </w:num>
  <w:num w:numId="9" w16cid:durableId="1544518853">
    <w:abstractNumId w:val="5"/>
  </w:num>
  <w:num w:numId="10" w16cid:durableId="974289196">
    <w:abstractNumId w:val="2"/>
  </w:num>
  <w:num w:numId="11" w16cid:durableId="666519550">
    <w:abstractNumId w:val="16"/>
  </w:num>
  <w:num w:numId="12" w16cid:durableId="2107845670">
    <w:abstractNumId w:val="3"/>
  </w:num>
  <w:num w:numId="13" w16cid:durableId="1650329237">
    <w:abstractNumId w:val="12"/>
  </w:num>
  <w:num w:numId="14" w16cid:durableId="1112750061">
    <w:abstractNumId w:val="14"/>
  </w:num>
  <w:num w:numId="15" w16cid:durableId="1123888085">
    <w:abstractNumId w:val="6"/>
  </w:num>
  <w:num w:numId="16" w16cid:durableId="90245151">
    <w:abstractNumId w:val="13"/>
  </w:num>
  <w:num w:numId="17" w16cid:durableId="763109289">
    <w:abstractNumId w:val="11"/>
  </w:num>
  <w:num w:numId="18" w16cid:durableId="106240829">
    <w:abstractNumId w:val="0"/>
  </w:num>
  <w:num w:numId="19" w16cid:durableId="2127845226">
    <w:abstractNumId w:val="23"/>
  </w:num>
  <w:num w:numId="20" w16cid:durableId="1688678406">
    <w:abstractNumId w:val="21"/>
  </w:num>
  <w:num w:numId="21" w16cid:durableId="1848592927">
    <w:abstractNumId w:val="24"/>
  </w:num>
  <w:num w:numId="22" w16cid:durableId="142620107">
    <w:abstractNumId w:val="9"/>
  </w:num>
  <w:num w:numId="23" w16cid:durableId="1144003245">
    <w:abstractNumId w:val="10"/>
  </w:num>
  <w:num w:numId="24" w16cid:durableId="1609658216">
    <w:abstractNumId w:val="15"/>
  </w:num>
  <w:num w:numId="25" w16cid:durableId="8845594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906D7D"/>
    <w:rsid w:val="0005416A"/>
    <w:rsid w:val="00081487"/>
    <w:rsid w:val="000926E9"/>
    <w:rsid w:val="000A3A3A"/>
    <w:rsid w:val="00105511"/>
    <w:rsid w:val="001502F8"/>
    <w:rsid w:val="00167947"/>
    <w:rsid w:val="00180076"/>
    <w:rsid w:val="001E72F8"/>
    <w:rsid w:val="0022396F"/>
    <w:rsid w:val="00263478"/>
    <w:rsid w:val="00263EE4"/>
    <w:rsid w:val="002A7B90"/>
    <w:rsid w:val="002C7C74"/>
    <w:rsid w:val="003404F4"/>
    <w:rsid w:val="003B4FBA"/>
    <w:rsid w:val="003E13F9"/>
    <w:rsid w:val="00457DAF"/>
    <w:rsid w:val="004962A8"/>
    <w:rsid w:val="004A3D28"/>
    <w:rsid w:val="004A5A08"/>
    <w:rsid w:val="00524537"/>
    <w:rsid w:val="00525919"/>
    <w:rsid w:val="005327A7"/>
    <w:rsid w:val="005F7628"/>
    <w:rsid w:val="00626D3A"/>
    <w:rsid w:val="00627ECD"/>
    <w:rsid w:val="006F1101"/>
    <w:rsid w:val="006F25E7"/>
    <w:rsid w:val="006F4D23"/>
    <w:rsid w:val="0074473B"/>
    <w:rsid w:val="00785B67"/>
    <w:rsid w:val="007C1BB4"/>
    <w:rsid w:val="00872A48"/>
    <w:rsid w:val="008CCA0C"/>
    <w:rsid w:val="00902C90"/>
    <w:rsid w:val="00921265"/>
    <w:rsid w:val="009B6162"/>
    <w:rsid w:val="00AC1979"/>
    <w:rsid w:val="00B21ABA"/>
    <w:rsid w:val="00B2369D"/>
    <w:rsid w:val="00BE50DE"/>
    <w:rsid w:val="00C4627A"/>
    <w:rsid w:val="00C83967"/>
    <w:rsid w:val="00CD0A7B"/>
    <w:rsid w:val="00D862C1"/>
    <w:rsid w:val="00DF1287"/>
    <w:rsid w:val="00E002FB"/>
    <w:rsid w:val="00E03A0A"/>
    <w:rsid w:val="00EA4FB5"/>
    <w:rsid w:val="00EB223F"/>
    <w:rsid w:val="00EB7400"/>
    <w:rsid w:val="00F27A03"/>
    <w:rsid w:val="00F3025A"/>
    <w:rsid w:val="00F35C54"/>
    <w:rsid w:val="00F4446B"/>
    <w:rsid w:val="00F6366A"/>
    <w:rsid w:val="00FB0F9B"/>
    <w:rsid w:val="02289A6D"/>
    <w:rsid w:val="043E18F9"/>
    <w:rsid w:val="0446067F"/>
    <w:rsid w:val="05A4032E"/>
    <w:rsid w:val="05D9E95A"/>
    <w:rsid w:val="07562C23"/>
    <w:rsid w:val="09118A1C"/>
    <w:rsid w:val="091977A2"/>
    <w:rsid w:val="0AB54803"/>
    <w:rsid w:val="0DC74D4C"/>
    <w:rsid w:val="11248987"/>
    <w:rsid w:val="14DE0522"/>
    <w:rsid w:val="1616278C"/>
    <w:rsid w:val="1793CB0B"/>
    <w:rsid w:val="1861F285"/>
    <w:rsid w:val="1CC03B13"/>
    <w:rsid w:val="1E7824DF"/>
    <w:rsid w:val="1F9EDCF0"/>
    <w:rsid w:val="1FDAB95B"/>
    <w:rsid w:val="397547CB"/>
    <w:rsid w:val="3A13D233"/>
    <w:rsid w:val="3A367D96"/>
    <w:rsid w:val="44EFB458"/>
    <w:rsid w:val="454259ED"/>
    <w:rsid w:val="4C906D7D"/>
    <w:rsid w:val="517D579A"/>
    <w:rsid w:val="55E4B4A6"/>
    <w:rsid w:val="5671DC23"/>
    <w:rsid w:val="57F48427"/>
    <w:rsid w:val="58E05994"/>
    <w:rsid w:val="5B454D46"/>
    <w:rsid w:val="5CE11DA7"/>
    <w:rsid w:val="6157ED0F"/>
    <w:rsid w:val="63505F2B"/>
    <w:rsid w:val="658F2E19"/>
    <w:rsid w:val="6775DA8E"/>
    <w:rsid w:val="706EB8BB"/>
    <w:rsid w:val="7464889B"/>
    <w:rsid w:val="76674D67"/>
    <w:rsid w:val="775F95F0"/>
    <w:rsid w:val="7ACB1EFF"/>
    <w:rsid w:val="7DCA9777"/>
    <w:rsid w:val="7DCED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6D7D"/>
  <w15:chartTrackingRefBased/>
  <w15:docId w15:val="{7F80D398-AE02-46B0-85EA-BB23E0FF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81606-5425-4A28-A632-DF51DC1D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1985</Words>
  <Characters>11315</Characters>
  <Application>Microsoft Office Word</Application>
  <DocSecurity>0</DocSecurity>
  <Lines>94</Lines>
  <Paragraphs>26</Paragraphs>
  <ScaleCrop>false</ScaleCrop>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Turbyville</dc:creator>
  <cp:keywords/>
  <dc:description/>
  <cp:lastModifiedBy>Isabella Turbyville</cp:lastModifiedBy>
  <cp:revision>2</cp:revision>
  <dcterms:created xsi:type="dcterms:W3CDTF">2023-06-07T15:40:00Z</dcterms:created>
  <dcterms:modified xsi:type="dcterms:W3CDTF">2023-06-07T15:40:00Z</dcterms:modified>
</cp:coreProperties>
</file>